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710B" w:rsidRPr="004E6374" w:rsidRDefault="0099710B" w:rsidP="0099710B">
      <w:pPr>
        <w:pStyle w:val="Default"/>
        <w:spacing w:line="23" w:lineRule="atLeast"/>
        <w:jc w:val="both"/>
        <w:rPr>
          <w:b/>
          <w:bCs/>
          <w:sz w:val="22"/>
          <w:szCs w:val="22"/>
        </w:rPr>
      </w:pPr>
      <w:bookmarkStart w:id="0" w:name="_GoBack"/>
      <w:r w:rsidRPr="004E6374">
        <w:rPr>
          <w:b/>
          <w:bCs/>
          <w:sz w:val="22"/>
          <w:szCs w:val="22"/>
        </w:rPr>
        <w:t>FIȘA MĂSURII:  Investiții pentru incluziunea socială și combaterea sărăciei MP1/ DI 6B</w:t>
      </w:r>
      <w:bookmarkEnd w:id="0"/>
      <w:r w:rsidRPr="004E6374">
        <w:rPr>
          <w:b/>
          <w:bCs/>
          <w:sz w:val="22"/>
          <w:szCs w:val="22"/>
        </w:rPr>
        <w:t xml:space="preserve"> </w:t>
      </w:r>
    </w:p>
    <w:p w:rsidR="0099710B" w:rsidRPr="004E6374" w:rsidRDefault="0099710B" w:rsidP="0099710B">
      <w:pPr>
        <w:pStyle w:val="Default"/>
        <w:spacing w:line="23" w:lineRule="atLeast"/>
        <w:jc w:val="both"/>
        <w:rPr>
          <w:b/>
          <w:bCs/>
          <w:sz w:val="22"/>
          <w:szCs w:val="22"/>
        </w:rPr>
      </w:pPr>
    </w:p>
    <w:p w:rsidR="0099710B" w:rsidRPr="004E6374" w:rsidRDefault="0099710B" w:rsidP="0099710B">
      <w:pPr>
        <w:pStyle w:val="Default"/>
        <w:spacing w:line="23" w:lineRule="atLeast"/>
        <w:jc w:val="both"/>
        <w:rPr>
          <w:b/>
          <w:bCs/>
          <w:sz w:val="22"/>
          <w:szCs w:val="22"/>
        </w:rPr>
      </w:pPr>
      <w:r w:rsidRPr="004E6374">
        <w:rPr>
          <w:b/>
          <w:bCs/>
          <w:sz w:val="22"/>
          <w:szCs w:val="22"/>
        </w:rPr>
        <w:t>Tipul măsurii:</w:t>
      </w:r>
    </w:p>
    <w:p w:rsidR="0099710B" w:rsidRPr="004E6374" w:rsidRDefault="0099710B" w:rsidP="0099710B">
      <w:pPr>
        <w:pStyle w:val="Default"/>
        <w:numPr>
          <w:ilvl w:val="0"/>
          <w:numId w:val="4"/>
        </w:numPr>
        <w:autoSpaceDE/>
        <w:autoSpaceDN/>
        <w:adjustRightInd/>
        <w:spacing w:line="23" w:lineRule="atLeast"/>
        <w:jc w:val="both"/>
        <w:rPr>
          <w:b/>
          <w:bCs/>
          <w:sz w:val="22"/>
          <w:szCs w:val="22"/>
        </w:rPr>
      </w:pPr>
      <w:r w:rsidRPr="004E6374">
        <w:rPr>
          <w:b/>
          <w:bCs/>
          <w:sz w:val="22"/>
          <w:szCs w:val="22"/>
        </w:rPr>
        <w:t xml:space="preserve">INVESTIȚII </w:t>
      </w:r>
    </w:p>
    <w:p w:rsidR="0099710B" w:rsidRPr="004E6374" w:rsidRDefault="0099710B" w:rsidP="0099710B">
      <w:pPr>
        <w:pStyle w:val="Default"/>
        <w:spacing w:line="23" w:lineRule="atLeast"/>
        <w:jc w:val="both"/>
        <w:rPr>
          <w:b/>
          <w:bCs/>
          <w:sz w:val="22"/>
          <w:szCs w:val="22"/>
        </w:rPr>
      </w:pPr>
      <w:r w:rsidRPr="004E6374">
        <w:rPr>
          <w:b/>
          <w:bCs/>
          <w:sz w:val="22"/>
          <w:szCs w:val="22"/>
        </w:rPr>
        <w:t xml:space="preserve">   □   SERVICII </w:t>
      </w:r>
    </w:p>
    <w:p w:rsidR="0099710B" w:rsidRPr="004E6374" w:rsidRDefault="0099710B" w:rsidP="0099710B">
      <w:pPr>
        <w:pStyle w:val="Default"/>
        <w:spacing w:line="23" w:lineRule="atLeast"/>
        <w:jc w:val="both"/>
        <w:rPr>
          <w:b/>
          <w:bCs/>
          <w:sz w:val="22"/>
          <w:szCs w:val="22"/>
        </w:rPr>
      </w:pPr>
      <w:r w:rsidRPr="004E6374">
        <w:rPr>
          <w:b/>
          <w:bCs/>
          <w:sz w:val="22"/>
          <w:szCs w:val="22"/>
        </w:rPr>
        <w:t xml:space="preserve">   □   SPRIJIN FORFETAR </w:t>
      </w:r>
    </w:p>
    <w:p w:rsidR="0099710B" w:rsidRPr="004E6374" w:rsidRDefault="0099710B" w:rsidP="0099710B">
      <w:pPr>
        <w:pStyle w:val="Default"/>
        <w:spacing w:line="23" w:lineRule="atLeast"/>
        <w:jc w:val="both"/>
        <w:rPr>
          <w:b/>
          <w:bCs/>
          <w:sz w:val="22"/>
          <w:szCs w:val="22"/>
        </w:rPr>
      </w:pPr>
      <w:r w:rsidRPr="004E6374">
        <w:rPr>
          <w:b/>
          <w:bCs/>
          <w:sz w:val="22"/>
          <w:szCs w:val="22"/>
        </w:rPr>
        <w:t xml:space="preserve"> </w:t>
      </w:r>
    </w:p>
    <w:p w:rsidR="0099710B" w:rsidRPr="004E6374" w:rsidRDefault="0099710B" w:rsidP="0099710B">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99710B" w:rsidRPr="004E6374" w:rsidRDefault="0099710B" w:rsidP="0099710B">
      <w:pPr>
        <w:pStyle w:val="Default"/>
        <w:spacing w:line="23" w:lineRule="atLeast"/>
        <w:jc w:val="both"/>
        <w:rPr>
          <w:b/>
          <w:bCs/>
          <w:sz w:val="22"/>
          <w:szCs w:val="22"/>
        </w:rPr>
      </w:pPr>
      <w:r w:rsidRPr="004E6374">
        <w:rPr>
          <w:b/>
          <w:bCs/>
          <w:sz w:val="22"/>
          <w:szCs w:val="22"/>
        </w:rPr>
        <w:t xml:space="preserve"> </w:t>
      </w:r>
    </w:p>
    <w:p w:rsidR="0099710B" w:rsidRPr="004E6374" w:rsidRDefault="0099710B" w:rsidP="0099710B">
      <w:pPr>
        <w:pStyle w:val="Default"/>
        <w:spacing w:line="23" w:lineRule="atLeast"/>
        <w:jc w:val="both"/>
        <w:rPr>
          <w:sz w:val="22"/>
          <w:szCs w:val="22"/>
        </w:rPr>
      </w:pPr>
      <w:r w:rsidRPr="004E6374">
        <w:rPr>
          <w:sz w:val="22"/>
          <w:szCs w:val="22"/>
        </w:rPr>
        <w:t xml:space="preserve">Una dintre cele mai mari probleme ale teritoriului GAL MH este sărăcia în care trăiește jumătate din </w:t>
      </w:r>
      <w:proofErr w:type="spellStart"/>
      <w:r w:rsidRPr="004E6374">
        <w:rPr>
          <w:sz w:val="22"/>
          <w:szCs w:val="22"/>
        </w:rPr>
        <w:t>populaţia</w:t>
      </w:r>
      <w:proofErr w:type="spellEnd"/>
      <w:r w:rsidRPr="004E6374">
        <w:rPr>
          <w:sz w:val="22"/>
          <w:szCs w:val="22"/>
        </w:rPr>
        <w:t xml:space="preserve"> teritoriului (nivelul IDUL este mai mic de 55 in 10 din cele 15 </w:t>
      </w:r>
      <w:proofErr w:type="spellStart"/>
      <w:r w:rsidRPr="004E6374">
        <w:rPr>
          <w:sz w:val="22"/>
          <w:szCs w:val="22"/>
        </w:rPr>
        <w:t>localităţi</w:t>
      </w:r>
      <w:proofErr w:type="spellEnd"/>
      <w:r w:rsidRPr="004E6374">
        <w:rPr>
          <w:sz w:val="22"/>
          <w:szCs w:val="22"/>
        </w:rPr>
        <w:t xml:space="preserve"> ce compun GAL MH: Alţîna-52,15; </w:t>
      </w:r>
      <w:proofErr w:type="spellStart"/>
      <w:r w:rsidRPr="004E6374">
        <w:rPr>
          <w:sz w:val="22"/>
          <w:szCs w:val="22"/>
        </w:rPr>
        <w:t>Bîrghiș</w:t>
      </w:r>
      <w:proofErr w:type="spellEnd"/>
      <w:r w:rsidRPr="004E6374">
        <w:rPr>
          <w:sz w:val="22"/>
          <w:szCs w:val="22"/>
        </w:rPr>
        <w:t xml:space="preserve">- 49,20; Brădeni-44,55; Bruiu-47,63; Chirpăr-52,68; Iacobeni-50,96; Marpod-49,02; Mihăileni-50,40; Nocrich-52,10; Vurpăr-47,18. Un număr foarte mare de persoane la nivelul întregului teritoriu nu au niciun venit cu </w:t>
      </w:r>
      <w:proofErr w:type="spellStart"/>
      <w:r w:rsidRPr="004E6374">
        <w:rPr>
          <w:sz w:val="22"/>
          <w:szCs w:val="22"/>
        </w:rPr>
        <w:t>excepţia</w:t>
      </w:r>
      <w:proofErr w:type="spellEnd"/>
      <w:r w:rsidRPr="004E6374">
        <w:rPr>
          <w:sz w:val="22"/>
          <w:szCs w:val="22"/>
        </w:rPr>
        <w:t xml:space="preserve"> </w:t>
      </w:r>
      <w:proofErr w:type="spellStart"/>
      <w:r w:rsidRPr="004E6374">
        <w:rPr>
          <w:sz w:val="22"/>
          <w:szCs w:val="22"/>
        </w:rPr>
        <w:t>prestaţiilor</w:t>
      </w:r>
      <w:proofErr w:type="spellEnd"/>
      <w:r w:rsidRPr="004E6374">
        <w:rPr>
          <w:sz w:val="22"/>
          <w:szCs w:val="22"/>
        </w:rPr>
        <w:t xml:space="preserve"> sociale (aproximativ 4.000 persoane), iar majoritatea celor ce activează în agricultură practică agricultura de </w:t>
      </w:r>
      <w:proofErr w:type="spellStart"/>
      <w:r w:rsidRPr="004E6374">
        <w:rPr>
          <w:sz w:val="22"/>
          <w:szCs w:val="22"/>
        </w:rPr>
        <w:t>subzistenţă</w:t>
      </w:r>
      <w:proofErr w:type="spellEnd"/>
      <w:r w:rsidRPr="004E6374">
        <w:rPr>
          <w:sz w:val="22"/>
          <w:szCs w:val="22"/>
        </w:rPr>
        <w:t xml:space="preserve"> sau semi-</w:t>
      </w:r>
      <w:proofErr w:type="spellStart"/>
      <w:r w:rsidRPr="004E6374">
        <w:rPr>
          <w:sz w:val="22"/>
          <w:szCs w:val="22"/>
        </w:rPr>
        <w:t>subzistenţă</w:t>
      </w:r>
      <w:proofErr w:type="spellEnd"/>
      <w:r w:rsidRPr="004E6374">
        <w:rPr>
          <w:sz w:val="22"/>
          <w:szCs w:val="22"/>
        </w:rPr>
        <w:t xml:space="preserve">. Societatea civilă, </w:t>
      </w:r>
      <w:proofErr w:type="spellStart"/>
      <w:r w:rsidRPr="004E6374">
        <w:rPr>
          <w:sz w:val="22"/>
          <w:szCs w:val="22"/>
        </w:rPr>
        <w:t>asociaţiile</w:t>
      </w:r>
      <w:proofErr w:type="spellEnd"/>
      <w:r w:rsidRPr="004E6374">
        <w:rPr>
          <w:sz w:val="22"/>
          <w:szCs w:val="22"/>
        </w:rPr>
        <w:t xml:space="preserve">, </w:t>
      </w:r>
      <w:proofErr w:type="spellStart"/>
      <w:r w:rsidRPr="004E6374">
        <w:rPr>
          <w:sz w:val="22"/>
          <w:szCs w:val="22"/>
        </w:rPr>
        <w:t>fundaţiile</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organizaţiile</w:t>
      </w:r>
      <w:proofErr w:type="spellEnd"/>
      <w:r w:rsidRPr="004E6374">
        <w:rPr>
          <w:sz w:val="22"/>
          <w:szCs w:val="22"/>
        </w:rPr>
        <w:t xml:space="preserve"> non-guvernamentale au crescut ca număr, dar încă sunt insuficiente pentru a asigura reprezentarea </w:t>
      </w:r>
      <w:proofErr w:type="spellStart"/>
      <w:r w:rsidRPr="004E6374">
        <w:rPr>
          <w:sz w:val="22"/>
          <w:szCs w:val="22"/>
        </w:rPr>
        <w:t>şi</w:t>
      </w:r>
      <w:proofErr w:type="spellEnd"/>
      <w:r w:rsidRPr="004E6374">
        <w:rPr>
          <w:sz w:val="22"/>
          <w:szCs w:val="22"/>
        </w:rPr>
        <w:t xml:space="preserve"> implicarea necesară a </w:t>
      </w:r>
      <w:proofErr w:type="spellStart"/>
      <w:r w:rsidRPr="004E6374">
        <w:rPr>
          <w:sz w:val="22"/>
          <w:szCs w:val="22"/>
        </w:rPr>
        <w:t>societaţii</w:t>
      </w:r>
      <w:proofErr w:type="spellEnd"/>
      <w:r w:rsidRPr="004E6374">
        <w:rPr>
          <w:sz w:val="22"/>
          <w:szCs w:val="22"/>
        </w:rPr>
        <w:t xml:space="preserve"> în </w:t>
      </w:r>
      <w:proofErr w:type="spellStart"/>
      <w:r w:rsidRPr="004E6374">
        <w:rPr>
          <w:sz w:val="22"/>
          <w:szCs w:val="22"/>
        </w:rPr>
        <w:t>viaţa</w:t>
      </w:r>
      <w:proofErr w:type="spellEnd"/>
      <w:r w:rsidRPr="004E6374">
        <w:rPr>
          <w:sz w:val="22"/>
          <w:szCs w:val="22"/>
        </w:rPr>
        <w:t xml:space="preserve"> </w:t>
      </w:r>
      <w:proofErr w:type="spellStart"/>
      <w:r w:rsidRPr="004E6374">
        <w:rPr>
          <w:sz w:val="22"/>
          <w:szCs w:val="22"/>
        </w:rPr>
        <w:t>comunitaţii</w:t>
      </w:r>
      <w:proofErr w:type="spellEnd"/>
      <w:r w:rsidRPr="004E6374">
        <w:rPr>
          <w:sz w:val="22"/>
          <w:szCs w:val="22"/>
        </w:rPr>
        <w:t xml:space="preserve">. Serviciile sociale din cadrul primăriilor sunt insuficient dotate, iar personalul acestora insuficient pregătit. Este necesară atragerea ONG-urilor cu </w:t>
      </w:r>
      <w:proofErr w:type="spellStart"/>
      <w:r w:rsidRPr="004E6374">
        <w:rPr>
          <w:sz w:val="22"/>
          <w:szCs w:val="22"/>
        </w:rPr>
        <w:t>experienţa</w:t>
      </w:r>
      <w:proofErr w:type="spellEnd"/>
      <w:r w:rsidRPr="004E6374">
        <w:rPr>
          <w:sz w:val="22"/>
          <w:szCs w:val="22"/>
        </w:rPr>
        <w:t xml:space="preserve"> în domeniul social. </w:t>
      </w:r>
    </w:p>
    <w:p w:rsidR="0099710B" w:rsidRPr="004E6374" w:rsidRDefault="0099710B" w:rsidP="0099710B">
      <w:pPr>
        <w:pStyle w:val="Default"/>
        <w:spacing w:line="23" w:lineRule="atLeast"/>
        <w:jc w:val="both"/>
        <w:rPr>
          <w:sz w:val="22"/>
          <w:szCs w:val="22"/>
        </w:rPr>
      </w:pPr>
      <w:r w:rsidRPr="004E6374">
        <w:rPr>
          <w:sz w:val="22"/>
          <w:szCs w:val="22"/>
        </w:rPr>
        <w:t xml:space="preserve">Minoritatea romă declarată, reprezentând 7,70% din </w:t>
      </w:r>
      <w:proofErr w:type="spellStart"/>
      <w:r w:rsidRPr="004E6374">
        <w:rPr>
          <w:sz w:val="22"/>
          <w:szCs w:val="22"/>
        </w:rPr>
        <w:t>populaţia</w:t>
      </w:r>
      <w:proofErr w:type="spellEnd"/>
      <w:r w:rsidRPr="004E6374">
        <w:rPr>
          <w:sz w:val="22"/>
          <w:szCs w:val="22"/>
        </w:rPr>
        <w:t xml:space="preserve"> teritoriului GAL MH (cu trei puncte procentuale peste media </w:t>
      </w:r>
      <w:proofErr w:type="spellStart"/>
      <w:r w:rsidRPr="004E6374">
        <w:rPr>
          <w:sz w:val="22"/>
          <w:szCs w:val="22"/>
        </w:rPr>
        <w:t>judeţului</w:t>
      </w:r>
      <w:proofErr w:type="spellEnd"/>
      <w:r w:rsidRPr="004E6374">
        <w:rPr>
          <w:sz w:val="22"/>
          <w:szCs w:val="22"/>
        </w:rPr>
        <w:t xml:space="preserve"> Sibiu), este grupată în câteva </w:t>
      </w:r>
      <w:proofErr w:type="spellStart"/>
      <w:r w:rsidRPr="004E6374">
        <w:rPr>
          <w:sz w:val="22"/>
          <w:szCs w:val="22"/>
        </w:rPr>
        <w:t>comunităţi</w:t>
      </w:r>
      <w:proofErr w:type="spellEnd"/>
      <w:r w:rsidRPr="004E6374">
        <w:rPr>
          <w:sz w:val="22"/>
          <w:szCs w:val="22"/>
        </w:rPr>
        <w:t xml:space="preserve"> mari numărând peste 200 de persoane, în special în </w:t>
      </w:r>
      <w:proofErr w:type="spellStart"/>
      <w:r w:rsidRPr="004E6374">
        <w:rPr>
          <w:sz w:val="22"/>
          <w:szCs w:val="22"/>
        </w:rPr>
        <w:t>localităţile</w:t>
      </w:r>
      <w:proofErr w:type="spellEnd"/>
      <w:r w:rsidRPr="004E6374">
        <w:rPr>
          <w:sz w:val="22"/>
          <w:szCs w:val="22"/>
        </w:rPr>
        <w:t xml:space="preserve"> cu IDUL </w:t>
      </w:r>
      <w:proofErr w:type="spellStart"/>
      <w:r w:rsidRPr="004E6374">
        <w:rPr>
          <w:sz w:val="22"/>
          <w:szCs w:val="22"/>
        </w:rPr>
        <w:t>foate</w:t>
      </w:r>
      <w:proofErr w:type="spellEnd"/>
      <w:r w:rsidRPr="004E6374">
        <w:rPr>
          <w:sz w:val="22"/>
          <w:szCs w:val="22"/>
        </w:rPr>
        <w:t xml:space="preserve"> scăzut: Iacobeni (956 romi), </w:t>
      </w:r>
      <w:proofErr w:type="spellStart"/>
      <w:r w:rsidRPr="004E6374">
        <w:rPr>
          <w:sz w:val="22"/>
          <w:szCs w:val="22"/>
        </w:rPr>
        <w:t>Alţîna</w:t>
      </w:r>
      <w:proofErr w:type="spellEnd"/>
      <w:r w:rsidRPr="004E6374">
        <w:rPr>
          <w:sz w:val="22"/>
          <w:szCs w:val="22"/>
        </w:rPr>
        <w:t xml:space="preserve"> (393 romi), Brădeni (337 romi) Mihăileni (243), Nocrich (231). Există un pericol ridicat de segregare al </w:t>
      </w:r>
      <w:proofErr w:type="spellStart"/>
      <w:r w:rsidRPr="004E6374">
        <w:rPr>
          <w:sz w:val="22"/>
          <w:szCs w:val="22"/>
        </w:rPr>
        <w:t>comunităţilor</w:t>
      </w:r>
      <w:proofErr w:type="spellEnd"/>
      <w:r w:rsidRPr="004E6374">
        <w:rPr>
          <w:sz w:val="22"/>
          <w:szCs w:val="22"/>
        </w:rPr>
        <w:t xml:space="preserve"> rome, în special în </w:t>
      </w:r>
      <w:proofErr w:type="spellStart"/>
      <w:r w:rsidRPr="004E6374">
        <w:rPr>
          <w:sz w:val="22"/>
          <w:szCs w:val="22"/>
        </w:rPr>
        <w:t>localităţile</w:t>
      </w:r>
      <w:proofErr w:type="spellEnd"/>
      <w:r w:rsidRPr="004E6374">
        <w:rPr>
          <w:sz w:val="22"/>
          <w:szCs w:val="22"/>
        </w:rPr>
        <w:t xml:space="preserve"> Iacobeni, Brădeni, Mihăileni, </w:t>
      </w:r>
      <w:proofErr w:type="spellStart"/>
      <w:r w:rsidRPr="004E6374">
        <w:rPr>
          <w:sz w:val="22"/>
          <w:szCs w:val="22"/>
        </w:rPr>
        <w:t>Alţîna</w:t>
      </w:r>
      <w:proofErr w:type="spellEnd"/>
      <w:r w:rsidRPr="004E6374">
        <w:rPr>
          <w:sz w:val="22"/>
          <w:szCs w:val="22"/>
        </w:rPr>
        <w:t xml:space="preserve"> si Nocrich. Minoritatea romă este slab reprezentată sau nereprezentată la nivelul </w:t>
      </w:r>
      <w:proofErr w:type="spellStart"/>
      <w:r w:rsidRPr="004E6374">
        <w:rPr>
          <w:sz w:val="22"/>
          <w:szCs w:val="22"/>
        </w:rPr>
        <w:t>tradiţiilor</w:t>
      </w:r>
      <w:proofErr w:type="spellEnd"/>
      <w:r w:rsidRPr="004E6374">
        <w:rPr>
          <w:sz w:val="22"/>
          <w:szCs w:val="22"/>
        </w:rPr>
        <w:t xml:space="preserve"> culturale sau al </w:t>
      </w:r>
      <w:proofErr w:type="spellStart"/>
      <w:r w:rsidRPr="004E6374">
        <w:rPr>
          <w:sz w:val="22"/>
          <w:szCs w:val="22"/>
        </w:rPr>
        <w:t>meşteşugurilor</w:t>
      </w:r>
      <w:proofErr w:type="spellEnd"/>
      <w:r w:rsidRPr="004E6374">
        <w:rPr>
          <w:sz w:val="22"/>
          <w:szCs w:val="22"/>
        </w:rPr>
        <w:t xml:space="preserve"> din zonă. Atât copiii, cât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adulţii</w:t>
      </w:r>
      <w:proofErr w:type="spellEnd"/>
      <w:r w:rsidRPr="004E6374">
        <w:rPr>
          <w:sz w:val="22"/>
          <w:szCs w:val="22"/>
        </w:rPr>
        <w:t xml:space="preserve"> sunt insuficient </w:t>
      </w:r>
      <w:proofErr w:type="spellStart"/>
      <w:r w:rsidRPr="004E6374">
        <w:rPr>
          <w:sz w:val="22"/>
          <w:szCs w:val="22"/>
        </w:rPr>
        <w:t>sprijiniţi</w:t>
      </w:r>
      <w:proofErr w:type="spellEnd"/>
      <w:r w:rsidRPr="004E6374">
        <w:rPr>
          <w:sz w:val="22"/>
          <w:szCs w:val="22"/>
        </w:rPr>
        <w:t xml:space="preserve"> pentru integrarea în comunitate </w:t>
      </w:r>
      <w:proofErr w:type="spellStart"/>
      <w:r w:rsidRPr="004E6374">
        <w:rPr>
          <w:sz w:val="22"/>
          <w:szCs w:val="22"/>
        </w:rPr>
        <w:t>şi</w:t>
      </w:r>
      <w:proofErr w:type="spellEnd"/>
      <w:r w:rsidRPr="004E6374">
        <w:rPr>
          <w:sz w:val="22"/>
          <w:szCs w:val="22"/>
        </w:rPr>
        <w:t xml:space="preserve"> pentru </w:t>
      </w:r>
      <w:proofErr w:type="spellStart"/>
      <w:r w:rsidRPr="004E6374">
        <w:rPr>
          <w:sz w:val="22"/>
          <w:szCs w:val="22"/>
        </w:rPr>
        <w:t>creşterea</w:t>
      </w:r>
      <w:proofErr w:type="spellEnd"/>
      <w:r w:rsidRPr="004E6374">
        <w:rPr>
          <w:sz w:val="22"/>
          <w:szCs w:val="22"/>
        </w:rPr>
        <w:t xml:space="preserve"> </w:t>
      </w:r>
      <w:proofErr w:type="spellStart"/>
      <w:r w:rsidRPr="004E6374">
        <w:rPr>
          <w:sz w:val="22"/>
          <w:szCs w:val="22"/>
        </w:rPr>
        <w:t>calităţii</w:t>
      </w:r>
      <w:proofErr w:type="spellEnd"/>
      <w:r w:rsidRPr="004E6374">
        <w:rPr>
          <w:sz w:val="22"/>
          <w:szCs w:val="22"/>
        </w:rPr>
        <w:t xml:space="preserve"> </w:t>
      </w:r>
      <w:proofErr w:type="spellStart"/>
      <w:r w:rsidRPr="004E6374">
        <w:rPr>
          <w:sz w:val="22"/>
          <w:szCs w:val="22"/>
        </w:rPr>
        <w:t>vieţii</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a nivelului de trai. Sunt necesare </w:t>
      </w:r>
      <w:proofErr w:type="spellStart"/>
      <w:r w:rsidRPr="004E6374">
        <w:rPr>
          <w:sz w:val="22"/>
          <w:szCs w:val="22"/>
        </w:rPr>
        <w:t>investiţii</w:t>
      </w:r>
      <w:proofErr w:type="spellEnd"/>
      <w:r w:rsidRPr="004E6374">
        <w:rPr>
          <w:sz w:val="22"/>
          <w:szCs w:val="22"/>
        </w:rPr>
        <w:t xml:space="preserve"> în domeniul social </w:t>
      </w:r>
      <w:proofErr w:type="spellStart"/>
      <w:r w:rsidRPr="004E6374">
        <w:rPr>
          <w:sz w:val="22"/>
          <w:szCs w:val="22"/>
        </w:rPr>
        <w:t>şi</w:t>
      </w:r>
      <w:proofErr w:type="spellEnd"/>
      <w:r w:rsidRPr="004E6374">
        <w:rPr>
          <w:sz w:val="22"/>
          <w:szCs w:val="22"/>
        </w:rPr>
        <w:t xml:space="preserve"> în cel al </w:t>
      </w:r>
      <w:proofErr w:type="spellStart"/>
      <w:r w:rsidRPr="004E6374">
        <w:rPr>
          <w:sz w:val="22"/>
          <w:szCs w:val="22"/>
        </w:rPr>
        <w:t>minorităţii</w:t>
      </w:r>
      <w:proofErr w:type="spellEnd"/>
      <w:r w:rsidRPr="004E6374">
        <w:rPr>
          <w:sz w:val="22"/>
          <w:szCs w:val="22"/>
        </w:rPr>
        <w:t xml:space="preserve"> rome. </w:t>
      </w:r>
    </w:p>
    <w:p w:rsidR="0099710B" w:rsidRPr="004E6374" w:rsidRDefault="0099710B" w:rsidP="0099710B">
      <w:pPr>
        <w:spacing w:line="23" w:lineRule="atLeast"/>
        <w:jc w:val="both"/>
        <w:rPr>
          <w:rFonts w:ascii="Trebuchet MS" w:hAnsi="Trebuchet MS" w:cs="Trebuchet MS"/>
          <w:color w:val="000000"/>
          <w:sz w:val="22"/>
          <w:szCs w:val="22"/>
          <w:lang w:val="ro-RO"/>
        </w:rPr>
      </w:pPr>
      <w:proofErr w:type="spellStart"/>
      <w:r w:rsidRPr="004E6374">
        <w:rPr>
          <w:rFonts w:ascii="Trebuchet MS" w:hAnsi="Trebuchet MS" w:cs="Trebuchet MS"/>
          <w:color w:val="000000"/>
          <w:sz w:val="22"/>
          <w:szCs w:val="22"/>
          <w:lang w:val="ro-RO"/>
        </w:rPr>
        <w:t>Aşa</w:t>
      </w:r>
      <w:proofErr w:type="spellEnd"/>
      <w:r w:rsidRPr="004E6374">
        <w:rPr>
          <w:rFonts w:ascii="Trebuchet MS" w:hAnsi="Trebuchet MS" w:cs="Trebuchet MS"/>
          <w:color w:val="000000"/>
          <w:sz w:val="22"/>
          <w:szCs w:val="22"/>
          <w:lang w:val="ro-RO"/>
        </w:rPr>
        <w:t xml:space="preserve"> cum a arătat Comisia Europeană, sursele principale ale excluziunii sociale sunt: sărăcia, lipsa </w:t>
      </w:r>
      <w:proofErr w:type="spellStart"/>
      <w:r w:rsidRPr="004E6374">
        <w:rPr>
          <w:rFonts w:ascii="Trebuchet MS" w:hAnsi="Trebuchet MS" w:cs="Trebuchet MS"/>
          <w:color w:val="000000"/>
          <w:sz w:val="22"/>
          <w:szCs w:val="22"/>
          <w:lang w:val="ro-RO"/>
        </w:rPr>
        <w:t>competenţelor</w:t>
      </w:r>
      <w:proofErr w:type="spellEnd"/>
      <w:r w:rsidRPr="004E6374">
        <w:rPr>
          <w:rFonts w:ascii="Trebuchet MS" w:hAnsi="Trebuchet MS" w:cs="Trebuchet MS"/>
          <w:color w:val="000000"/>
          <w:sz w:val="22"/>
          <w:szCs w:val="22"/>
          <w:lang w:val="ro-RO"/>
        </w:rPr>
        <w:t xml:space="preserve"> de bază </w:t>
      </w:r>
      <w:proofErr w:type="spellStart"/>
      <w:r w:rsidRPr="004E6374">
        <w:rPr>
          <w:rFonts w:ascii="Trebuchet MS" w:hAnsi="Trebuchet MS" w:cs="Trebuchet MS"/>
          <w:color w:val="000000"/>
          <w:sz w:val="22"/>
          <w:szCs w:val="22"/>
          <w:lang w:val="ro-RO"/>
        </w:rPr>
        <w:t>şi</w:t>
      </w:r>
      <w:proofErr w:type="spellEnd"/>
      <w:r w:rsidRPr="004E6374">
        <w:rPr>
          <w:rFonts w:ascii="Trebuchet MS" w:hAnsi="Trebuchet MS" w:cs="Trebuchet MS"/>
          <w:color w:val="000000"/>
          <w:sz w:val="22"/>
          <w:szCs w:val="22"/>
          <w:lang w:val="ro-RO"/>
        </w:rPr>
        <w:t xml:space="preserve"> a </w:t>
      </w:r>
      <w:proofErr w:type="spellStart"/>
      <w:r w:rsidRPr="004E6374">
        <w:rPr>
          <w:rFonts w:ascii="Trebuchet MS" w:hAnsi="Trebuchet MS" w:cs="Trebuchet MS"/>
          <w:color w:val="000000"/>
          <w:sz w:val="22"/>
          <w:szCs w:val="22"/>
          <w:lang w:val="ro-RO"/>
        </w:rPr>
        <w:t>oportunităţilor</w:t>
      </w:r>
      <w:proofErr w:type="spellEnd"/>
      <w:r w:rsidRPr="004E6374">
        <w:rPr>
          <w:rFonts w:ascii="Trebuchet MS" w:hAnsi="Trebuchet MS" w:cs="Trebuchet MS"/>
          <w:color w:val="000000"/>
          <w:sz w:val="22"/>
          <w:szCs w:val="22"/>
          <w:lang w:val="ro-RO"/>
        </w:rPr>
        <w:t xml:space="preserve"> de </w:t>
      </w:r>
      <w:proofErr w:type="spellStart"/>
      <w:r w:rsidRPr="004E6374">
        <w:rPr>
          <w:rFonts w:ascii="Trebuchet MS" w:hAnsi="Trebuchet MS" w:cs="Trebuchet MS"/>
          <w:color w:val="000000"/>
          <w:sz w:val="22"/>
          <w:szCs w:val="22"/>
          <w:lang w:val="ro-RO"/>
        </w:rPr>
        <w:t>învăţare</w:t>
      </w:r>
      <w:proofErr w:type="spellEnd"/>
      <w:r w:rsidRPr="004E6374">
        <w:rPr>
          <w:rFonts w:ascii="Trebuchet MS" w:hAnsi="Trebuchet MS" w:cs="Trebuchet MS"/>
          <w:color w:val="000000"/>
          <w:sz w:val="22"/>
          <w:szCs w:val="22"/>
          <w:lang w:val="ro-RO"/>
        </w:rPr>
        <w:t xml:space="preserve"> pe tot parcursul </w:t>
      </w:r>
      <w:proofErr w:type="spellStart"/>
      <w:r w:rsidRPr="004E6374">
        <w:rPr>
          <w:rFonts w:ascii="Trebuchet MS" w:hAnsi="Trebuchet MS" w:cs="Trebuchet MS"/>
          <w:color w:val="000000"/>
          <w:sz w:val="22"/>
          <w:szCs w:val="22"/>
          <w:lang w:val="ro-RO"/>
        </w:rPr>
        <w:t>vieţii</w:t>
      </w:r>
      <w:proofErr w:type="spellEnd"/>
      <w:r w:rsidRPr="004E6374">
        <w:rPr>
          <w:rFonts w:ascii="Trebuchet MS" w:hAnsi="Trebuchet MS" w:cs="Trebuchet MS"/>
          <w:color w:val="000000"/>
          <w:sz w:val="22"/>
          <w:szCs w:val="22"/>
          <w:lang w:val="ro-RO"/>
        </w:rPr>
        <w:t xml:space="preserve"> si discriminarea.</w:t>
      </w:r>
    </w:p>
    <w:p w:rsidR="0099710B" w:rsidRPr="004E6374" w:rsidRDefault="0099710B" w:rsidP="0099710B">
      <w:pPr>
        <w:pStyle w:val="Default"/>
        <w:spacing w:line="23" w:lineRule="atLeast"/>
        <w:jc w:val="both"/>
        <w:rPr>
          <w:sz w:val="22"/>
          <w:szCs w:val="22"/>
        </w:rPr>
      </w:pPr>
      <w:r w:rsidRPr="004E6374">
        <w:rPr>
          <w:sz w:val="22"/>
          <w:szCs w:val="22"/>
        </w:rPr>
        <w:t xml:space="preserve">Conform datelor din Strategia guvernului României de incluziune a </w:t>
      </w:r>
      <w:proofErr w:type="spellStart"/>
      <w:r w:rsidRPr="004E6374">
        <w:rPr>
          <w:sz w:val="22"/>
          <w:szCs w:val="22"/>
        </w:rPr>
        <w:t>cetăţenilor</w:t>
      </w:r>
      <w:proofErr w:type="spellEnd"/>
      <w:r w:rsidRPr="004E6374">
        <w:rPr>
          <w:sz w:val="22"/>
          <w:szCs w:val="22"/>
        </w:rPr>
        <w:t xml:space="preserve"> români </w:t>
      </w:r>
      <w:proofErr w:type="spellStart"/>
      <w:r w:rsidRPr="004E6374">
        <w:rPr>
          <w:sz w:val="22"/>
          <w:szCs w:val="22"/>
        </w:rPr>
        <w:t>aparţinând</w:t>
      </w:r>
      <w:proofErr w:type="spellEnd"/>
      <w:r w:rsidRPr="004E6374">
        <w:rPr>
          <w:sz w:val="22"/>
          <w:szCs w:val="22"/>
        </w:rPr>
        <w:t xml:space="preserve"> </w:t>
      </w:r>
      <w:proofErr w:type="spellStart"/>
      <w:r w:rsidRPr="004E6374">
        <w:rPr>
          <w:sz w:val="22"/>
          <w:szCs w:val="22"/>
        </w:rPr>
        <w:t>minorităţii</w:t>
      </w:r>
      <w:proofErr w:type="spellEnd"/>
      <w:r w:rsidRPr="004E6374">
        <w:rPr>
          <w:sz w:val="22"/>
          <w:szCs w:val="22"/>
        </w:rPr>
        <w:t xml:space="preserve"> rome pentru 2014-2020, 36% dintre gospodăriile rome aveau acces la </w:t>
      </w:r>
      <w:proofErr w:type="spellStart"/>
      <w:r w:rsidRPr="004E6374">
        <w:rPr>
          <w:sz w:val="22"/>
          <w:szCs w:val="22"/>
        </w:rPr>
        <w:t>reţeaua</w:t>
      </w:r>
      <w:proofErr w:type="spellEnd"/>
      <w:r w:rsidRPr="004E6374">
        <w:rPr>
          <w:sz w:val="22"/>
          <w:szCs w:val="22"/>
        </w:rPr>
        <w:t xml:space="preserve"> publică de apă potabilă, în contextul în care, conform datelor INSSE, 61,2% dintre toate gospodăriile din România aveau acces la apă curentă prin </w:t>
      </w:r>
      <w:proofErr w:type="spellStart"/>
      <w:r w:rsidRPr="004E6374">
        <w:rPr>
          <w:sz w:val="22"/>
          <w:szCs w:val="22"/>
        </w:rPr>
        <w:t>reţeaua</w:t>
      </w:r>
      <w:proofErr w:type="spellEnd"/>
      <w:r w:rsidRPr="004E6374">
        <w:rPr>
          <w:sz w:val="22"/>
          <w:szCs w:val="22"/>
        </w:rPr>
        <w:t xml:space="preserve"> publică. 24% dintre </w:t>
      </w:r>
      <w:proofErr w:type="spellStart"/>
      <w:r w:rsidRPr="004E6374">
        <w:rPr>
          <w:sz w:val="22"/>
          <w:szCs w:val="22"/>
        </w:rPr>
        <w:t>locuinţele</w:t>
      </w:r>
      <w:proofErr w:type="spellEnd"/>
      <w:r w:rsidRPr="004E6374">
        <w:rPr>
          <w:sz w:val="22"/>
          <w:szCs w:val="22"/>
        </w:rPr>
        <w:t xml:space="preserve"> romilor din România aveau acces la canalizare (</w:t>
      </w:r>
      <w:proofErr w:type="spellStart"/>
      <w:r w:rsidRPr="004E6374">
        <w:rPr>
          <w:sz w:val="22"/>
          <w:szCs w:val="22"/>
        </w:rPr>
        <w:t>reţeaua</w:t>
      </w:r>
      <w:proofErr w:type="spellEnd"/>
      <w:r w:rsidRPr="004E6374">
        <w:rPr>
          <w:sz w:val="22"/>
          <w:szCs w:val="22"/>
        </w:rPr>
        <w:t xml:space="preserve"> publică sau fose septice) față de 43,5% la nivel </w:t>
      </w:r>
      <w:proofErr w:type="spellStart"/>
      <w:r w:rsidRPr="004E6374">
        <w:rPr>
          <w:sz w:val="22"/>
          <w:szCs w:val="22"/>
        </w:rPr>
        <w:t>naţional</w:t>
      </w:r>
      <w:proofErr w:type="spellEnd"/>
      <w:r w:rsidRPr="004E6374">
        <w:rPr>
          <w:sz w:val="22"/>
          <w:szCs w:val="22"/>
        </w:rPr>
        <w:t xml:space="preserve">. O pondere de 16% aveau toaletă cu apă curentă, spre deosebire de 42% din </w:t>
      </w:r>
      <w:proofErr w:type="spellStart"/>
      <w:r w:rsidRPr="004E6374">
        <w:rPr>
          <w:sz w:val="22"/>
          <w:szCs w:val="22"/>
        </w:rPr>
        <w:t>populaţia</w:t>
      </w:r>
      <w:proofErr w:type="spellEnd"/>
      <w:r w:rsidRPr="004E6374">
        <w:rPr>
          <w:sz w:val="22"/>
          <w:szCs w:val="22"/>
        </w:rPr>
        <w:t xml:space="preserve"> României, iar 68% au spus că au toaletă în curte sau în afara </w:t>
      </w:r>
      <w:proofErr w:type="spellStart"/>
      <w:r w:rsidRPr="004E6374">
        <w:rPr>
          <w:sz w:val="22"/>
          <w:szCs w:val="22"/>
        </w:rPr>
        <w:t>locuinţei</w:t>
      </w:r>
      <w:proofErr w:type="spellEnd"/>
      <w:r w:rsidRPr="004E6374">
        <w:rPr>
          <w:sz w:val="22"/>
          <w:szCs w:val="22"/>
        </w:rPr>
        <w:t>.</w:t>
      </w:r>
    </w:p>
    <w:p w:rsidR="0099710B" w:rsidRPr="004E6374" w:rsidRDefault="0099710B" w:rsidP="0099710B">
      <w:pPr>
        <w:spacing w:line="23" w:lineRule="atLeast"/>
        <w:jc w:val="both"/>
        <w:rPr>
          <w:rFonts w:ascii="Trebuchet MS" w:hAnsi="Trebuchet MS" w:cs="Trebuchet MS"/>
          <w:b/>
          <w:bCs/>
          <w:sz w:val="22"/>
          <w:szCs w:val="22"/>
          <w:lang w:val="ro-RO" w:eastAsia="ro-RO"/>
        </w:rPr>
      </w:pPr>
    </w:p>
    <w:p w:rsidR="0099710B" w:rsidRPr="004E6374" w:rsidRDefault="0099710B" w:rsidP="0099710B">
      <w:pPr>
        <w:pStyle w:val="Default"/>
        <w:spacing w:line="23" w:lineRule="atLeast"/>
        <w:jc w:val="both"/>
        <w:rPr>
          <w:sz w:val="22"/>
          <w:szCs w:val="22"/>
        </w:rPr>
      </w:pPr>
      <w:r w:rsidRPr="004E6374">
        <w:rPr>
          <w:b/>
          <w:bCs/>
          <w:sz w:val="22"/>
          <w:szCs w:val="22"/>
        </w:rPr>
        <w:t xml:space="preserve">Obiectiv(e) de dezvoltare </w:t>
      </w:r>
      <w:proofErr w:type="spellStart"/>
      <w:r w:rsidRPr="004E6374">
        <w:rPr>
          <w:b/>
          <w:bCs/>
          <w:sz w:val="22"/>
          <w:szCs w:val="22"/>
        </w:rPr>
        <w:t>ruralã</w:t>
      </w:r>
      <w:proofErr w:type="spellEnd"/>
      <w:r w:rsidRPr="004E6374">
        <w:rPr>
          <w:b/>
          <w:bCs/>
          <w:sz w:val="22"/>
          <w:szCs w:val="22"/>
        </w:rPr>
        <w:t xml:space="preserve"> </w:t>
      </w:r>
      <w:r w:rsidRPr="004E6374">
        <w:rPr>
          <w:sz w:val="22"/>
          <w:szCs w:val="22"/>
        </w:rPr>
        <w:t>„</w:t>
      </w:r>
      <w:r w:rsidRPr="004E6374">
        <w:rPr>
          <w:b/>
          <w:bCs/>
          <w:sz w:val="22"/>
          <w:szCs w:val="22"/>
        </w:rPr>
        <w:t>Obiectiv III</w:t>
      </w:r>
      <w:r w:rsidRPr="004E6374">
        <w:rPr>
          <w:sz w:val="22"/>
          <w:szCs w:val="22"/>
        </w:rPr>
        <w:t xml:space="preserve"> - Obținerea unei dezvoltări teritoriale echilibrate, a economiilor și comunităților rurale, inclusiv crearea și menținerea locurilor de muncă”.</w:t>
      </w:r>
    </w:p>
    <w:p w:rsidR="0099710B" w:rsidRPr="004E6374" w:rsidRDefault="0099710B" w:rsidP="0099710B">
      <w:pPr>
        <w:pStyle w:val="Default"/>
        <w:spacing w:line="23" w:lineRule="atLeast"/>
        <w:jc w:val="both"/>
        <w:rPr>
          <w:b/>
          <w:bCs/>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 xml:space="preserve">Obiectiv(e) specific(e) al(e) măsurii Investiții pentru incluziunea </w:t>
      </w:r>
      <w:proofErr w:type="spellStart"/>
      <w:r w:rsidRPr="004E6374">
        <w:rPr>
          <w:b/>
          <w:bCs/>
          <w:sz w:val="22"/>
          <w:szCs w:val="22"/>
        </w:rPr>
        <w:t>socialã</w:t>
      </w:r>
      <w:proofErr w:type="spellEnd"/>
      <w:r w:rsidRPr="004E6374">
        <w:rPr>
          <w:b/>
          <w:bCs/>
          <w:sz w:val="22"/>
          <w:szCs w:val="22"/>
        </w:rPr>
        <w:t xml:space="preserve"> și combaterea sărăciei MP1: se completează cu obiectivele specifice/locale ale măsurii: Revitalizarea economiei și a vieții sociale în GAL MH. </w:t>
      </w:r>
    </w:p>
    <w:p w:rsidR="0099710B" w:rsidRPr="004E6374" w:rsidRDefault="0099710B" w:rsidP="0099710B">
      <w:pPr>
        <w:pStyle w:val="Default"/>
        <w:spacing w:line="23" w:lineRule="atLeast"/>
        <w:jc w:val="both"/>
        <w:rPr>
          <w:b/>
          <w:bCs/>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lastRenderedPageBreak/>
        <w:t xml:space="preserve">Măsura contribuie la prioritatea/prioritățile prevăzute la art. 5, Reg. (UE) nr. 1305/2013: Prioritatea 6 </w:t>
      </w:r>
      <w:r w:rsidRPr="004E6374">
        <w:rPr>
          <w:sz w:val="22"/>
          <w:szCs w:val="22"/>
        </w:rPr>
        <w:t>„Promovarea incluziunii sociale, a reducerii sărăciei și a dezvoltării economice în zonele rurale.”</w:t>
      </w:r>
    </w:p>
    <w:p w:rsidR="0099710B" w:rsidRPr="004E6374" w:rsidRDefault="0099710B" w:rsidP="0099710B">
      <w:pPr>
        <w:pStyle w:val="Default"/>
        <w:spacing w:line="23" w:lineRule="atLeast"/>
        <w:jc w:val="both"/>
        <w:rPr>
          <w:b/>
          <w:bCs/>
          <w:sz w:val="22"/>
          <w:szCs w:val="22"/>
        </w:rPr>
      </w:pPr>
    </w:p>
    <w:p w:rsidR="0099710B" w:rsidRPr="004E6374" w:rsidRDefault="0099710B" w:rsidP="0099710B">
      <w:pPr>
        <w:pStyle w:val="Default"/>
        <w:spacing w:line="23" w:lineRule="atLeast"/>
        <w:jc w:val="both"/>
        <w:rPr>
          <w:b/>
          <w:bCs/>
          <w:sz w:val="22"/>
          <w:szCs w:val="22"/>
        </w:rPr>
      </w:pPr>
      <w:r w:rsidRPr="004E6374">
        <w:rPr>
          <w:b/>
          <w:bCs/>
          <w:sz w:val="22"/>
          <w:szCs w:val="22"/>
        </w:rPr>
        <w:t>Măsura corespunde obiectivelor art. 20 din Reg. (UE) nr. 1305/2013.</w:t>
      </w:r>
    </w:p>
    <w:p w:rsidR="0099710B" w:rsidRPr="004E6374" w:rsidRDefault="0099710B" w:rsidP="0099710B">
      <w:pPr>
        <w:pStyle w:val="Default"/>
        <w:spacing w:line="23" w:lineRule="atLeast"/>
        <w:jc w:val="both"/>
        <w:rPr>
          <w:b/>
          <w:bCs/>
          <w:sz w:val="22"/>
          <w:szCs w:val="22"/>
        </w:rPr>
      </w:pPr>
      <w:r w:rsidRPr="004E6374">
        <w:rPr>
          <w:b/>
          <w:bCs/>
          <w:sz w:val="22"/>
          <w:szCs w:val="22"/>
        </w:rPr>
        <w:t xml:space="preserve"> </w:t>
      </w:r>
    </w:p>
    <w:p w:rsidR="0099710B" w:rsidRPr="004E6374" w:rsidRDefault="0099710B" w:rsidP="0099710B">
      <w:pPr>
        <w:pStyle w:val="Default"/>
        <w:spacing w:line="23" w:lineRule="atLeast"/>
        <w:jc w:val="both"/>
        <w:rPr>
          <w:sz w:val="22"/>
          <w:szCs w:val="22"/>
        </w:rPr>
      </w:pPr>
      <w:r w:rsidRPr="004E6374">
        <w:rPr>
          <w:b/>
          <w:bCs/>
          <w:sz w:val="22"/>
          <w:szCs w:val="22"/>
        </w:rPr>
        <w:t>Măsura contribuie la Domeniul de intervenție 6B</w:t>
      </w:r>
      <w:r w:rsidRPr="004E6374">
        <w:rPr>
          <w:sz w:val="22"/>
          <w:szCs w:val="22"/>
        </w:rPr>
        <w:t xml:space="preserve"> – „Încurajarea dezvoltări locale în zonele rurale”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Măsura contribuie la obiectivele transversale</w:t>
      </w:r>
      <w:r w:rsidRPr="004E6374">
        <w:rPr>
          <w:sz w:val="22"/>
          <w:szCs w:val="22"/>
        </w:rPr>
        <w:t xml:space="preserve"> ale Reg. (UE) nr. 1305/2013: </w:t>
      </w:r>
      <w:r w:rsidRPr="004E6374">
        <w:rPr>
          <w:b/>
          <w:bCs/>
          <w:sz w:val="22"/>
          <w:szCs w:val="22"/>
        </w:rPr>
        <w:t>Inovare</w:t>
      </w:r>
      <w:r w:rsidRPr="004E6374">
        <w:rPr>
          <w:sz w:val="22"/>
          <w:szCs w:val="22"/>
        </w:rPr>
        <w:t xml:space="preserve">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Complementaritatea cu alte măsuri din SDL</w:t>
      </w:r>
      <w:r w:rsidRPr="004E6374">
        <w:rPr>
          <w:sz w:val="22"/>
          <w:szCs w:val="22"/>
        </w:rPr>
        <w:t xml:space="preserve">: </w:t>
      </w:r>
      <w:proofErr w:type="spellStart"/>
      <w:r w:rsidRPr="004E6374">
        <w:rPr>
          <w:sz w:val="22"/>
          <w:szCs w:val="22"/>
          <w:lang w:val="fr-FR"/>
        </w:rPr>
        <w:t>Măsura</w:t>
      </w:r>
      <w:proofErr w:type="spellEnd"/>
      <w:r w:rsidRPr="004E6374">
        <w:rPr>
          <w:sz w:val="22"/>
          <w:szCs w:val="22"/>
          <w:lang w:val="fr-FR"/>
        </w:rPr>
        <w:t xml:space="preserve"> </w:t>
      </w:r>
      <w:r w:rsidRPr="004E6374">
        <w:rPr>
          <w:b/>
          <w:bCs/>
          <w:sz w:val="22"/>
          <w:szCs w:val="22"/>
          <w:lang w:val="fr-FR"/>
        </w:rPr>
        <w:t>MP1</w:t>
      </w:r>
      <w:r w:rsidRPr="004E6374">
        <w:rPr>
          <w:sz w:val="22"/>
          <w:szCs w:val="22"/>
          <w:lang w:val="fr-FR"/>
        </w:rPr>
        <w:t xml:space="preserve"> este </w:t>
      </w:r>
      <w:proofErr w:type="spellStart"/>
      <w:r w:rsidRPr="004E6374">
        <w:rPr>
          <w:sz w:val="22"/>
          <w:szCs w:val="22"/>
          <w:lang w:val="fr-FR"/>
        </w:rPr>
        <w:t>complementară</w:t>
      </w:r>
      <w:proofErr w:type="spellEnd"/>
      <w:r w:rsidRPr="004E6374">
        <w:rPr>
          <w:sz w:val="22"/>
          <w:szCs w:val="22"/>
          <w:lang w:val="fr-FR"/>
        </w:rPr>
        <w:t xml:space="preserve"> </w:t>
      </w:r>
      <w:r w:rsidRPr="004E6374">
        <w:rPr>
          <w:sz w:val="22"/>
          <w:szCs w:val="22"/>
        </w:rPr>
        <w:t xml:space="preserve">măsurii </w:t>
      </w:r>
      <w:r w:rsidRPr="004E6374">
        <w:rPr>
          <w:b/>
          <w:bCs/>
          <w:sz w:val="22"/>
          <w:szCs w:val="22"/>
        </w:rPr>
        <w:t xml:space="preserve">MP2 </w:t>
      </w:r>
      <w:r w:rsidRPr="004E6374">
        <w:rPr>
          <w:sz w:val="22"/>
          <w:szCs w:val="22"/>
        </w:rPr>
        <w:t xml:space="preserve">„Promovare turistică </w:t>
      </w:r>
      <w:proofErr w:type="spellStart"/>
      <w:r w:rsidRPr="004E6374">
        <w:rPr>
          <w:sz w:val="22"/>
          <w:szCs w:val="22"/>
        </w:rPr>
        <w:t>şi</w:t>
      </w:r>
      <w:proofErr w:type="spellEnd"/>
      <w:r w:rsidRPr="004E6374">
        <w:rPr>
          <w:sz w:val="22"/>
          <w:szCs w:val="22"/>
        </w:rPr>
        <w:t xml:space="preserve"> patrimoniu”</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Sinergia cu alte măsuri din SDL</w:t>
      </w:r>
      <w:r w:rsidRPr="004E6374">
        <w:rPr>
          <w:sz w:val="22"/>
          <w:szCs w:val="22"/>
        </w:rPr>
        <w:t xml:space="preserve">: Măsura MP1 contribuie sinergic la realizarea obiectivelor </w:t>
      </w:r>
      <w:proofErr w:type="spellStart"/>
      <w:r w:rsidRPr="004E6374">
        <w:rPr>
          <w:b/>
          <w:bCs/>
          <w:sz w:val="22"/>
          <w:szCs w:val="22"/>
        </w:rPr>
        <w:t>Priorităţii</w:t>
      </w:r>
      <w:proofErr w:type="spellEnd"/>
      <w:r w:rsidRPr="004E6374">
        <w:rPr>
          <w:b/>
          <w:bCs/>
          <w:sz w:val="22"/>
          <w:szCs w:val="22"/>
        </w:rPr>
        <w:t xml:space="preserve"> 6</w:t>
      </w:r>
      <w:r w:rsidRPr="004E6374">
        <w:rPr>
          <w:sz w:val="22"/>
          <w:szCs w:val="22"/>
        </w:rPr>
        <w:t xml:space="preserve"> ”Promovarea incluziunii sociale, a reducerii sărăciei </w:t>
      </w:r>
      <w:proofErr w:type="spellStart"/>
      <w:r w:rsidRPr="004E6374">
        <w:rPr>
          <w:sz w:val="22"/>
          <w:szCs w:val="22"/>
        </w:rPr>
        <w:t>şi</w:t>
      </w:r>
      <w:proofErr w:type="spellEnd"/>
      <w:r w:rsidRPr="004E6374">
        <w:rPr>
          <w:sz w:val="22"/>
          <w:szCs w:val="22"/>
        </w:rPr>
        <w:t xml:space="preserve"> a dezvoltării economice în zonele rurale”, împreună cu măsurile: </w:t>
      </w:r>
      <w:r w:rsidRPr="004E6374">
        <w:rPr>
          <w:b/>
          <w:bCs/>
          <w:sz w:val="22"/>
          <w:szCs w:val="22"/>
        </w:rPr>
        <w:t>MA1</w:t>
      </w:r>
      <w:r w:rsidRPr="004E6374">
        <w:rPr>
          <w:sz w:val="22"/>
          <w:szCs w:val="22"/>
        </w:rPr>
        <w:t xml:space="preserve"> – „Dezvoltarea </w:t>
      </w:r>
      <w:proofErr w:type="spellStart"/>
      <w:r w:rsidRPr="004E6374">
        <w:rPr>
          <w:sz w:val="22"/>
          <w:szCs w:val="22"/>
        </w:rPr>
        <w:t>exploataţiilor</w:t>
      </w:r>
      <w:proofErr w:type="spellEnd"/>
      <w:r w:rsidRPr="004E6374">
        <w:rPr>
          <w:sz w:val="22"/>
          <w:szCs w:val="22"/>
        </w:rPr>
        <w:t xml:space="preserve"> agricole”, </w:t>
      </w:r>
      <w:r w:rsidRPr="004E6374">
        <w:rPr>
          <w:b/>
          <w:bCs/>
          <w:sz w:val="22"/>
          <w:szCs w:val="22"/>
        </w:rPr>
        <w:t>MN1</w:t>
      </w:r>
      <w:r w:rsidRPr="004E6374">
        <w:rPr>
          <w:sz w:val="22"/>
          <w:szCs w:val="22"/>
        </w:rPr>
        <w:t xml:space="preserve"> – „</w:t>
      </w:r>
      <w:proofErr w:type="spellStart"/>
      <w:r w:rsidRPr="004E6374">
        <w:rPr>
          <w:sz w:val="22"/>
          <w:szCs w:val="22"/>
        </w:rPr>
        <w:t>Înfiinţarea</w:t>
      </w:r>
      <w:proofErr w:type="spellEnd"/>
      <w:r w:rsidRPr="004E6374">
        <w:rPr>
          <w:sz w:val="22"/>
          <w:szCs w:val="22"/>
        </w:rPr>
        <w:t xml:space="preserve"> de </w:t>
      </w:r>
      <w:proofErr w:type="spellStart"/>
      <w:r w:rsidRPr="004E6374">
        <w:rPr>
          <w:sz w:val="22"/>
          <w:szCs w:val="22"/>
        </w:rPr>
        <w:t>activităţi</w:t>
      </w:r>
      <w:proofErr w:type="spellEnd"/>
      <w:r w:rsidRPr="004E6374">
        <w:rPr>
          <w:sz w:val="22"/>
          <w:szCs w:val="22"/>
        </w:rPr>
        <w:t xml:space="preserve"> non-agricole”, </w:t>
      </w:r>
      <w:r w:rsidRPr="004E6374">
        <w:rPr>
          <w:b/>
          <w:bCs/>
          <w:sz w:val="22"/>
          <w:szCs w:val="22"/>
        </w:rPr>
        <w:t>MP2</w:t>
      </w:r>
      <w:r w:rsidRPr="004E6374">
        <w:rPr>
          <w:sz w:val="22"/>
          <w:szCs w:val="22"/>
        </w:rPr>
        <w:t xml:space="preserve"> – „Promovare turistică </w:t>
      </w:r>
      <w:proofErr w:type="spellStart"/>
      <w:r w:rsidRPr="004E6374">
        <w:rPr>
          <w:sz w:val="22"/>
          <w:szCs w:val="22"/>
        </w:rPr>
        <w:t>şi</w:t>
      </w:r>
      <w:proofErr w:type="spellEnd"/>
      <w:r w:rsidRPr="004E6374">
        <w:rPr>
          <w:sz w:val="22"/>
          <w:szCs w:val="22"/>
        </w:rPr>
        <w:t xml:space="preserve"> patrimoniu”, </w:t>
      </w:r>
      <w:r w:rsidRPr="004E6374">
        <w:rPr>
          <w:b/>
          <w:bCs/>
          <w:sz w:val="22"/>
          <w:szCs w:val="22"/>
        </w:rPr>
        <w:t>MN2</w:t>
      </w:r>
      <w:r w:rsidRPr="004E6374">
        <w:rPr>
          <w:sz w:val="22"/>
          <w:szCs w:val="22"/>
        </w:rPr>
        <w:t xml:space="preserve"> – „Sprijin pentru </w:t>
      </w:r>
      <w:proofErr w:type="spellStart"/>
      <w:r w:rsidRPr="004E6374">
        <w:rPr>
          <w:sz w:val="22"/>
          <w:szCs w:val="22"/>
        </w:rPr>
        <w:t>activităţi</w:t>
      </w:r>
      <w:proofErr w:type="spellEnd"/>
      <w:r w:rsidRPr="004E6374">
        <w:rPr>
          <w:sz w:val="22"/>
          <w:szCs w:val="22"/>
        </w:rPr>
        <w:t xml:space="preserve"> </w:t>
      </w:r>
      <w:proofErr w:type="spellStart"/>
      <w:r w:rsidRPr="004E6374">
        <w:rPr>
          <w:sz w:val="22"/>
          <w:szCs w:val="22"/>
        </w:rPr>
        <w:t>nonagricole</w:t>
      </w:r>
      <w:proofErr w:type="spellEnd"/>
      <w:r w:rsidRPr="004E6374">
        <w:rPr>
          <w:sz w:val="22"/>
          <w:szCs w:val="22"/>
        </w:rPr>
        <w:t xml:space="preserve">”.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 xml:space="preserve">2. Valoarea adăugată a măsurii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sz w:val="22"/>
          <w:szCs w:val="22"/>
        </w:rPr>
        <w:t xml:space="preserve">Măsura răspunde nevoilor identificate la nivelul teritoriului GAL MH: 019 - reducerea gradului de sărăcie </w:t>
      </w:r>
      <w:proofErr w:type="spellStart"/>
      <w:r w:rsidRPr="004E6374">
        <w:rPr>
          <w:sz w:val="22"/>
          <w:szCs w:val="22"/>
        </w:rPr>
        <w:t>şi</w:t>
      </w:r>
      <w:proofErr w:type="spellEnd"/>
      <w:r w:rsidRPr="004E6374">
        <w:rPr>
          <w:sz w:val="22"/>
          <w:szCs w:val="22"/>
        </w:rPr>
        <w:t xml:space="preserve"> a riscului de excluziune socială, 020 – în infrastructura de bază </w:t>
      </w:r>
      <w:proofErr w:type="spellStart"/>
      <w:r w:rsidRPr="004E6374">
        <w:rPr>
          <w:sz w:val="22"/>
          <w:szCs w:val="22"/>
        </w:rPr>
        <w:t>şi</w:t>
      </w:r>
      <w:proofErr w:type="spellEnd"/>
      <w:r w:rsidRPr="004E6374">
        <w:rPr>
          <w:sz w:val="22"/>
          <w:szCs w:val="22"/>
        </w:rPr>
        <w:t xml:space="preserve"> servicii adecvate în zonele rurale, 023 - dezvoltare locală prin abordarea LEADER,  024- </w:t>
      </w:r>
      <w:proofErr w:type="spellStart"/>
      <w:r w:rsidRPr="004E6374">
        <w:rPr>
          <w:sz w:val="22"/>
          <w:szCs w:val="22"/>
        </w:rPr>
        <w:t>îmbunătăţirea</w:t>
      </w:r>
      <w:proofErr w:type="spellEnd"/>
      <w:r w:rsidRPr="004E6374">
        <w:rPr>
          <w:sz w:val="22"/>
          <w:szCs w:val="22"/>
        </w:rPr>
        <w:t xml:space="preserve"> colaborării între actorii din mediul rural.</w:t>
      </w:r>
    </w:p>
    <w:p w:rsidR="0099710B" w:rsidRPr="004E6374" w:rsidRDefault="0099710B" w:rsidP="0099710B">
      <w:pPr>
        <w:pStyle w:val="Default"/>
        <w:spacing w:line="23" w:lineRule="atLeast"/>
        <w:jc w:val="both"/>
        <w:rPr>
          <w:sz w:val="22"/>
          <w:szCs w:val="22"/>
        </w:rPr>
      </w:pPr>
      <w:r w:rsidRPr="004E6374">
        <w:rPr>
          <w:sz w:val="22"/>
          <w:szCs w:val="22"/>
        </w:rPr>
        <w:t xml:space="preserve">Măsura are caracter inovativ prin </w:t>
      </w:r>
      <w:proofErr w:type="spellStart"/>
      <w:r w:rsidRPr="004E6374">
        <w:rPr>
          <w:sz w:val="22"/>
          <w:szCs w:val="22"/>
        </w:rPr>
        <w:t>prioritizarea</w:t>
      </w:r>
      <w:proofErr w:type="spellEnd"/>
      <w:r w:rsidRPr="004E6374">
        <w:rPr>
          <w:sz w:val="22"/>
          <w:szCs w:val="22"/>
        </w:rPr>
        <w:t xml:space="preserve"> proiectelor îndreptate spre crearea de noi servicii sociale </w:t>
      </w:r>
      <w:proofErr w:type="spellStart"/>
      <w:r w:rsidRPr="004E6374">
        <w:rPr>
          <w:sz w:val="22"/>
          <w:szCs w:val="22"/>
        </w:rPr>
        <w:t>şi</w:t>
      </w:r>
      <w:proofErr w:type="spellEnd"/>
      <w:r w:rsidRPr="004E6374">
        <w:rPr>
          <w:sz w:val="22"/>
          <w:szCs w:val="22"/>
        </w:rPr>
        <w:t xml:space="preserve"> facilitarea accesului la servicii sociale prin modernizarea drumurilor în zonele în care există grupate </w:t>
      </w:r>
      <w:proofErr w:type="spellStart"/>
      <w:r w:rsidRPr="004E6374">
        <w:rPr>
          <w:sz w:val="22"/>
          <w:szCs w:val="22"/>
        </w:rPr>
        <w:t>comunităţi</w:t>
      </w:r>
      <w:proofErr w:type="spellEnd"/>
      <w:r w:rsidRPr="004E6374">
        <w:rPr>
          <w:sz w:val="22"/>
          <w:szCs w:val="22"/>
        </w:rPr>
        <w:t xml:space="preserve"> mari de romi.</w:t>
      </w:r>
    </w:p>
    <w:p w:rsidR="0099710B" w:rsidRPr="004E6374" w:rsidRDefault="0099710B" w:rsidP="0099710B">
      <w:pPr>
        <w:pStyle w:val="Default"/>
        <w:spacing w:line="23" w:lineRule="atLeast"/>
        <w:jc w:val="both"/>
        <w:rPr>
          <w:sz w:val="22"/>
          <w:szCs w:val="22"/>
        </w:rPr>
      </w:pPr>
      <w:r w:rsidRPr="004E6374">
        <w:rPr>
          <w:sz w:val="22"/>
          <w:szCs w:val="22"/>
        </w:rPr>
        <w:t xml:space="preserve">Vor fi </w:t>
      </w:r>
      <w:proofErr w:type="spellStart"/>
      <w:r w:rsidRPr="004E6374">
        <w:rPr>
          <w:sz w:val="22"/>
          <w:szCs w:val="22"/>
        </w:rPr>
        <w:t>prioritizate</w:t>
      </w:r>
      <w:proofErr w:type="spellEnd"/>
      <w:r w:rsidRPr="004E6374">
        <w:rPr>
          <w:sz w:val="22"/>
          <w:szCs w:val="22"/>
        </w:rPr>
        <w:t xml:space="preserve"> proiectele care sprijină </w:t>
      </w:r>
      <w:proofErr w:type="spellStart"/>
      <w:r w:rsidRPr="004E6374">
        <w:rPr>
          <w:sz w:val="22"/>
          <w:szCs w:val="22"/>
        </w:rPr>
        <w:t>creşterea</w:t>
      </w:r>
      <w:proofErr w:type="spellEnd"/>
      <w:r w:rsidRPr="004E6374">
        <w:rPr>
          <w:sz w:val="22"/>
          <w:szCs w:val="22"/>
        </w:rPr>
        <w:t xml:space="preserve"> stării de sănătate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îmbunătăţesc</w:t>
      </w:r>
      <w:proofErr w:type="spellEnd"/>
      <w:r w:rsidRPr="004E6374">
        <w:rPr>
          <w:sz w:val="22"/>
          <w:szCs w:val="22"/>
        </w:rPr>
        <w:t xml:space="preserve"> calitatea </w:t>
      </w:r>
      <w:proofErr w:type="spellStart"/>
      <w:r w:rsidRPr="004E6374">
        <w:rPr>
          <w:sz w:val="22"/>
          <w:szCs w:val="22"/>
        </w:rPr>
        <w:t>vieţii</w:t>
      </w:r>
      <w:proofErr w:type="spellEnd"/>
      <w:r w:rsidRPr="004E6374">
        <w:rPr>
          <w:sz w:val="22"/>
          <w:szCs w:val="22"/>
        </w:rPr>
        <w:t xml:space="preserve"> </w:t>
      </w:r>
      <w:proofErr w:type="spellStart"/>
      <w:r w:rsidRPr="004E6374">
        <w:rPr>
          <w:sz w:val="22"/>
          <w:szCs w:val="22"/>
        </w:rPr>
        <w:t>minorităţii</w:t>
      </w:r>
      <w:proofErr w:type="spellEnd"/>
      <w:r w:rsidRPr="004E6374">
        <w:rPr>
          <w:sz w:val="22"/>
          <w:szCs w:val="22"/>
        </w:rPr>
        <w:t xml:space="preserve"> rome, proiectele ce asigură </w:t>
      </w:r>
      <w:proofErr w:type="spellStart"/>
      <w:r w:rsidRPr="004E6374">
        <w:rPr>
          <w:sz w:val="22"/>
          <w:szCs w:val="22"/>
        </w:rPr>
        <w:t>creşterea</w:t>
      </w:r>
      <w:proofErr w:type="spellEnd"/>
      <w:r w:rsidRPr="004E6374">
        <w:rPr>
          <w:sz w:val="22"/>
          <w:szCs w:val="22"/>
        </w:rPr>
        <w:t xml:space="preserve"> numărului de servicii sociale,  proiectele ce propun </w:t>
      </w:r>
      <w:proofErr w:type="spellStart"/>
      <w:r w:rsidRPr="004E6374">
        <w:rPr>
          <w:sz w:val="22"/>
          <w:szCs w:val="22"/>
        </w:rPr>
        <w:t>educaţie</w:t>
      </w:r>
      <w:proofErr w:type="spellEnd"/>
      <w:r w:rsidRPr="004E6374">
        <w:rPr>
          <w:sz w:val="22"/>
          <w:szCs w:val="22"/>
        </w:rPr>
        <w:t xml:space="preserve"> anti-discriminare </w:t>
      </w:r>
      <w:proofErr w:type="spellStart"/>
      <w:r w:rsidRPr="004E6374">
        <w:rPr>
          <w:sz w:val="22"/>
          <w:szCs w:val="22"/>
        </w:rPr>
        <w:t>faţă</w:t>
      </w:r>
      <w:proofErr w:type="spellEnd"/>
      <w:r w:rsidRPr="004E6374">
        <w:rPr>
          <w:sz w:val="22"/>
          <w:szCs w:val="22"/>
        </w:rPr>
        <w:t xml:space="preserve"> de comunitatea romă </w:t>
      </w:r>
      <w:proofErr w:type="spellStart"/>
      <w:r w:rsidRPr="004E6374">
        <w:rPr>
          <w:sz w:val="22"/>
          <w:szCs w:val="22"/>
        </w:rPr>
        <w:t>şi</w:t>
      </w:r>
      <w:proofErr w:type="spellEnd"/>
      <w:r w:rsidRPr="004E6374">
        <w:rPr>
          <w:sz w:val="22"/>
          <w:szCs w:val="22"/>
        </w:rPr>
        <w:t xml:space="preserve"> proiectele ce presupun realizarea de parteneriate între ONG specializate </w:t>
      </w:r>
      <w:proofErr w:type="spellStart"/>
      <w:r w:rsidRPr="004E6374">
        <w:rPr>
          <w:sz w:val="22"/>
          <w:szCs w:val="22"/>
        </w:rPr>
        <w:t>şi</w:t>
      </w:r>
      <w:proofErr w:type="spellEnd"/>
      <w:r w:rsidRPr="004E6374">
        <w:rPr>
          <w:sz w:val="22"/>
          <w:szCs w:val="22"/>
        </w:rPr>
        <w:t xml:space="preserve"> APL.</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b/>
          <w:bCs/>
          <w:sz w:val="22"/>
          <w:szCs w:val="22"/>
        </w:rPr>
      </w:pPr>
      <w:r w:rsidRPr="004E6374">
        <w:rPr>
          <w:b/>
          <w:bCs/>
          <w:sz w:val="22"/>
          <w:szCs w:val="22"/>
        </w:rPr>
        <w:t xml:space="preserve">3. Trimiteri la alte acte legislative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sz w:val="22"/>
          <w:szCs w:val="22"/>
        </w:rPr>
        <w:t xml:space="preserve">LEGE nr. 422 din 18 iulie 2001privind protejarea monumentelor istorice cu modificările și completările ulterioare; </w:t>
      </w:r>
    </w:p>
    <w:p w:rsidR="0099710B" w:rsidRPr="004E6374" w:rsidRDefault="0099710B" w:rsidP="0099710B">
      <w:pPr>
        <w:pStyle w:val="Default"/>
        <w:spacing w:line="23" w:lineRule="atLeast"/>
        <w:jc w:val="both"/>
        <w:rPr>
          <w:sz w:val="22"/>
          <w:szCs w:val="22"/>
        </w:rPr>
      </w:pPr>
      <w:r w:rsidRPr="004E6374">
        <w:rPr>
          <w:sz w:val="22"/>
          <w:szCs w:val="22"/>
        </w:rPr>
        <w:t xml:space="preserve">Legea nr. 215/2001 a administrației publice locale - republicată, cu modificările și completările ulterioare; </w:t>
      </w:r>
    </w:p>
    <w:p w:rsidR="0099710B" w:rsidRPr="004E6374" w:rsidRDefault="0099710B" w:rsidP="0099710B">
      <w:pPr>
        <w:pStyle w:val="Default"/>
        <w:spacing w:line="23" w:lineRule="atLeast"/>
        <w:jc w:val="both"/>
        <w:rPr>
          <w:sz w:val="22"/>
          <w:szCs w:val="22"/>
        </w:rPr>
      </w:pPr>
      <w:r w:rsidRPr="004E6374">
        <w:rPr>
          <w:sz w:val="22"/>
          <w:szCs w:val="22"/>
        </w:rPr>
        <w:t xml:space="preserve">Hotărârea Guvernului nr 26/2000 cu privire la asociații și fundații, cu modificările și completările ulterioare; </w:t>
      </w:r>
    </w:p>
    <w:p w:rsidR="0099710B" w:rsidRPr="004E6374" w:rsidRDefault="0099710B" w:rsidP="0099710B">
      <w:pPr>
        <w:pStyle w:val="Default"/>
        <w:spacing w:line="23" w:lineRule="atLeast"/>
        <w:jc w:val="both"/>
        <w:rPr>
          <w:sz w:val="22"/>
          <w:szCs w:val="22"/>
        </w:rPr>
      </w:pPr>
      <w:r w:rsidRPr="004E6374">
        <w:rPr>
          <w:sz w:val="22"/>
          <w:szCs w:val="22"/>
        </w:rPr>
        <w:t xml:space="preserve">LEGE nr. 489 din 28 decembrie 2006 privind libertatea religioasă </w:t>
      </w:r>
      <w:proofErr w:type="spellStart"/>
      <w:r w:rsidRPr="004E6374">
        <w:rPr>
          <w:sz w:val="22"/>
          <w:szCs w:val="22"/>
        </w:rPr>
        <w:t>şi</w:t>
      </w:r>
      <w:proofErr w:type="spellEnd"/>
      <w:r w:rsidRPr="004E6374">
        <w:rPr>
          <w:sz w:val="22"/>
          <w:szCs w:val="22"/>
        </w:rPr>
        <w:t xml:space="preserve"> regimul general al cultelor cu modificările și completările ulterioare; </w:t>
      </w:r>
    </w:p>
    <w:p w:rsidR="0099710B" w:rsidRPr="004E6374" w:rsidRDefault="0099710B" w:rsidP="0099710B">
      <w:pPr>
        <w:pStyle w:val="Default"/>
        <w:spacing w:line="23" w:lineRule="atLeast"/>
        <w:jc w:val="both"/>
        <w:rPr>
          <w:sz w:val="22"/>
          <w:szCs w:val="22"/>
        </w:rPr>
      </w:pPr>
      <w:r w:rsidRPr="004E6374">
        <w:rPr>
          <w:sz w:val="22"/>
          <w:szCs w:val="22"/>
        </w:rPr>
        <w:t xml:space="preserve">Ordinul nr. 2260 din 18 aprilie 2008 privind aprobarea Normelor metodologice de clasare </w:t>
      </w:r>
      <w:proofErr w:type="spellStart"/>
      <w:r w:rsidRPr="004E6374">
        <w:rPr>
          <w:sz w:val="22"/>
          <w:szCs w:val="22"/>
        </w:rPr>
        <w:t>şi</w:t>
      </w:r>
      <w:proofErr w:type="spellEnd"/>
      <w:r w:rsidRPr="004E6374">
        <w:rPr>
          <w:sz w:val="22"/>
          <w:szCs w:val="22"/>
        </w:rPr>
        <w:t xml:space="preserve"> inventariere a monumentelor istorice, cu modificările și completările ulterioare; </w:t>
      </w:r>
    </w:p>
    <w:p w:rsidR="0099710B" w:rsidRPr="004E6374" w:rsidRDefault="0099710B" w:rsidP="0099710B">
      <w:pPr>
        <w:pStyle w:val="Default"/>
        <w:spacing w:line="23" w:lineRule="atLeast"/>
        <w:jc w:val="both"/>
        <w:rPr>
          <w:sz w:val="22"/>
          <w:szCs w:val="22"/>
        </w:rPr>
      </w:pPr>
      <w:r w:rsidRPr="004E6374">
        <w:rPr>
          <w:sz w:val="22"/>
          <w:szCs w:val="22"/>
        </w:rPr>
        <w:t xml:space="preserve">Legea nr. 143/2007  privind </w:t>
      </w:r>
      <w:proofErr w:type="spellStart"/>
      <w:r w:rsidRPr="004E6374">
        <w:rPr>
          <w:sz w:val="22"/>
          <w:szCs w:val="22"/>
        </w:rPr>
        <w:t>înfiinţarea</w:t>
      </w:r>
      <w:proofErr w:type="spellEnd"/>
      <w:r w:rsidRPr="004E6374">
        <w:rPr>
          <w:sz w:val="22"/>
          <w:szCs w:val="22"/>
        </w:rPr>
        <w:t xml:space="preserve">, organizarea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desfăşurarea</w:t>
      </w:r>
      <w:proofErr w:type="spellEnd"/>
      <w:r w:rsidRPr="004E6374">
        <w:rPr>
          <w:sz w:val="22"/>
          <w:szCs w:val="22"/>
        </w:rPr>
        <w:t xml:space="preserve"> </w:t>
      </w:r>
      <w:proofErr w:type="spellStart"/>
      <w:r w:rsidRPr="004E6374">
        <w:rPr>
          <w:sz w:val="22"/>
          <w:szCs w:val="22"/>
        </w:rPr>
        <w:t>activităţii</w:t>
      </w:r>
      <w:proofErr w:type="spellEnd"/>
      <w:r w:rsidRPr="004E6374">
        <w:rPr>
          <w:sz w:val="22"/>
          <w:szCs w:val="22"/>
        </w:rPr>
        <w:t xml:space="preserve"> </w:t>
      </w:r>
      <w:proofErr w:type="spellStart"/>
      <w:r w:rsidRPr="004E6374">
        <w:rPr>
          <w:sz w:val="22"/>
          <w:szCs w:val="22"/>
        </w:rPr>
        <w:t>aşezămintelor</w:t>
      </w:r>
      <w:proofErr w:type="spellEnd"/>
      <w:r w:rsidRPr="004E6374">
        <w:rPr>
          <w:sz w:val="22"/>
          <w:szCs w:val="22"/>
        </w:rPr>
        <w:t xml:space="preserve">  culturale, cu modificările și completările ulterioare. </w:t>
      </w:r>
    </w:p>
    <w:p w:rsidR="0099710B" w:rsidRPr="004E6374" w:rsidRDefault="0099710B" w:rsidP="0099710B">
      <w:pPr>
        <w:pStyle w:val="Default"/>
        <w:spacing w:line="23" w:lineRule="atLeast"/>
        <w:jc w:val="both"/>
        <w:rPr>
          <w:sz w:val="22"/>
          <w:szCs w:val="22"/>
        </w:rPr>
      </w:pPr>
      <w:r w:rsidRPr="004E6374">
        <w:rPr>
          <w:sz w:val="22"/>
          <w:szCs w:val="22"/>
        </w:rPr>
        <w:t xml:space="preserve">Hotărârea Guvernului nr. 226 din 2 aprilie 2015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b/>
          <w:bCs/>
          <w:sz w:val="22"/>
          <w:szCs w:val="22"/>
        </w:rPr>
      </w:pPr>
      <w:r w:rsidRPr="004E6374">
        <w:rPr>
          <w:b/>
          <w:bCs/>
          <w:sz w:val="22"/>
          <w:szCs w:val="22"/>
        </w:rPr>
        <w:lastRenderedPageBreak/>
        <w:t xml:space="preserve">4. Beneficiari direcți/indirecți (grup țintă)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 xml:space="preserve">Beneficiarii </w:t>
      </w:r>
      <w:proofErr w:type="spellStart"/>
      <w:r w:rsidRPr="004E6374">
        <w:rPr>
          <w:b/>
          <w:bCs/>
          <w:sz w:val="22"/>
          <w:szCs w:val="22"/>
        </w:rPr>
        <w:t>direcţi</w:t>
      </w:r>
      <w:proofErr w:type="spellEnd"/>
      <w:r w:rsidRPr="004E6374">
        <w:rPr>
          <w:sz w:val="22"/>
          <w:szCs w:val="22"/>
        </w:rPr>
        <w:t xml:space="preserve"> pot fi: </w:t>
      </w:r>
    </w:p>
    <w:p w:rsidR="0099710B" w:rsidRPr="004E6374" w:rsidRDefault="0099710B" w:rsidP="0099710B">
      <w:pPr>
        <w:pStyle w:val="Default"/>
        <w:spacing w:line="23" w:lineRule="atLeast"/>
        <w:jc w:val="both"/>
        <w:rPr>
          <w:color w:val="00000A"/>
          <w:sz w:val="22"/>
          <w:szCs w:val="22"/>
        </w:rPr>
      </w:pPr>
      <w:r w:rsidRPr="004E6374">
        <w:rPr>
          <w:color w:val="00000A"/>
          <w:sz w:val="22"/>
          <w:szCs w:val="22"/>
        </w:rPr>
        <w:t xml:space="preserve"> Comunele definite conform legislației în vigoare;  </w:t>
      </w:r>
    </w:p>
    <w:p w:rsidR="0099710B" w:rsidRDefault="0099710B" w:rsidP="0099710B">
      <w:pPr>
        <w:pStyle w:val="Default"/>
        <w:spacing w:line="23" w:lineRule="atLeast"/>
        <w:jc w:val="both"/>
        <w:rPr>
          <w:color w:val="00000A"/>
          <w:sz w:val="22"/>
          <w:szCs w:val="22"/>
        </w:rPr>
      </w:pPr>
      <w:r w:rsidRPr="004E6374">
        <w:rPr>
          <w:color w:val="00000A"/>
          <w:sz w:val="22"/>
          <w:szCs w:val="22"/>
        </w:rPr>
        <w:t xml:space="preserve"> ONG-uri definite conform legislației în vigoare; </w:t>
      </w:r>
    </w:p>
    <w:p w:rsidR="0099710B" w:rsidRPr="004E6374" w:rsidRDefault="0099710B" w:rsidP="0099710B">
      <w:pPr>
        <w:pStyle w:val="Default"/>
        <w:spacing w:line="23" w:lineRule="atLeast"/>
        <w:jc w:val="both"/>
        <w:rPr>
          <w:color w:val="00000A"/>
          <w:sz w:val="22"/>
          <w:szCs w:val="22"/>
        </w:rPr>
      </w:pPr>
      <w:r w:rsidRPr="002077E8">
        <w:rPr>
          <w:color w:val="00000A"/>
          <w:sz w:val="22"/>
          <w:szCs w:val="22"/>
        </w:rPr>
        <w:t></w:t>
      </w:r>
      <w:r>
        <w:rPr>
          <w:color w:val="00000A"/>
          <w:sz w:val="22"/>
          <w:szCs w:val="22"/>
        </w:rPr>
        <w:t xml:space="preserve"> </w:t>
      </w:r>
      <w:proofErr w:type="spellStart"/>
      <w:r>
        <w:rPr>
          <w:color w:val="00000A"/>
          <w:sz w:val="22"/>
          <w:szCs w:val="22"/>
        </w:rPr>
        <w:t>Unitatile</w:t>
      </w:r>
      <w:proofErr w:type="spellEnd"/>
      <w:r>
        <w:rPr>
          <w:color w:val="00000A"/>
          <w:sz w:val="22"/>
          <w:szCs w:val="22"/>
        </w:rPr>
        <w:t xml:space="preserve"> de cult</w:t>
      </w:r>
    </w:p>
    <w:p w:rsidR="0099710B" w:rsidRPr="004E6374" w:rsidRDefault="0099710B" w:rsidP="0099710B">
      <w:pPr>
        <w:pStyle w:val="Default"/>
        <w:spacing w:line="23" w:lineRule="atLeast"/>
        <w:jc w:val="both"/>
        <w:rPr>
          <w:color w:val="00000A"/>
          <w:sz w:val="22"/>
          <w:szCs w:val="22"/>
        </w:rPr>
      </w:pPr>
      <w:r w:rsidRPr="004E6374">
        <w:rPr>
          <w:color w:val="00000A"/>
          <w:sz w:val="22"/>
          <w:szCs w:val="22"/>
        </w:rPr>
        <w:t xml:space="preserve"> Parteneriate constituite juridic între beneficiarii eligibili enumerați mai sus. </w:t>
      </w:r>
    </w:p>
    <w:p w:rsidR="0099710B" w:rsidRPr="004E6374" w:rsidRDefault="0099710B" w:rsidP="0099710B">
      <w:pPr>
        <w:pStyle w:val="Default"/>
        <w:jc w:val="both"/>
        <w:rPr>
          <w:color w:val="auto"/>
        </w:rPr>
      </w:pPr>
      <w:r w:rsidRPr="004E6374">
        <w:rPr>
          <w:color w:val="00000A"/>
          <w:sz w:val="22"/>
          <w:szCs w:val="22"/>
        </w:rPr>
        <w:t xml:space="preserve"> </w:t>
      </w:r>
      <w:proofErr w:type="spellStart"/>
      <w:r w:rsidRPr="004E6374">
        <w:rPr>
          <w:color w:val="00000A"/>
          <w:sz w:val="22"/>
          <w:szCs w:val="22"/>
        </w:rPr>
        <w:t>Asociaţia</w:t>
      </w:r>
      <w:proofErr w:type="spellEnd"/>
      <w:r w:rsidRPr="004E6374">
        <w:rPr>
          <w:color w:val="00000A"/>
          <w:sz w:val="22"/>
          <w:szCs w:val="22"/>
        </w:rPr>
        <w:t xml:space="preserve"> GAL Microregiunea Hârtibaciu </w:t>
      </w:r>
      <w:r w:rsidRPr="004E6374">
        <w:rPr>
          <w:sz w:val="22"/>
          <w:szCs w:val="22"/>
        </w:rPr>
        <w:t xml:space="preserve">în situația în care, în urma lansării primului apel de selecție, nu se depun proiecte, cu respectarea legislației specifice. </w:t>
      </w:r>
    </w:p>
    <w:p w:rsidR="0099710B" w:rsidRPr="004E6374" w:rsidRDefault="0099710B" w:rsidP="0099710B">
      <w:pPr>
        <w:pStyle w:val="Default"/>
        <w:spacing w:line="23" w:lineRule="atLeast"/>
        <w:jc w:val="both"/>
        <w:rPr>
          <w:color w:val="00000A"/>
          <w:sz w:val="22"/>
          <w:szCs w:val="22"/>
        </w:rPr>
      </w:pPr>
    </w:p>
    <w:p w:rsidR="0099710B" w:rsidRPr="004E6374" w:rsidRDefault="0099710B" w:rsidP="0099710B">
      <w:pPr>
        <w:pStyle w:val="Default"/>
        <w:spacing w:line="23" w:lineRule="atLeast"/>
        <w:jc w:val="both"/>
        <w:rPr>
          <w:b/>
          <w:bCs/>
          <w:color w:val="00000A"/>
          <w:sz w:val="22"/>
          <w:szCs w:val="22"/>
        </w:rPr>
      </w:pPr>
      <w:r w:rsidRPr="004E6374">
        <w:rPr>
          <w:b/>
          <w:bCs/>
          <w:color w:val="00000A"/>
          <w:sz w:val="22"/>
          <w:szCs w:val="22"/>
        </w:rPr>
        <w:t xml:space="preserve">Beneficiari </w:t>
      </w:r>
      <w:proofErr w:type="spellStart"/>
      <w:r w:rsidRPr="004E6374">
        <w:rPr>
          <w:b/>
          <w:bCs/>
          <w:color w:val="00000A"/>
          <w:sz w:val="22"/>
          <w:szCs w:val="22"/>
        </w:rPr>
        <w:t>indirecţi</w:t>
      </w:r>
      <w:proofErr w:type="spellEnd"/>
      <w:r w:rsidRPr="004E6374">
        <w:rPr>
          <w:b/>
          <w:bCs/>
          <w:color w:val="00000A"/>
          <w:sz w:val="22"/>
          <w:szCs w:val="22"/>
        </w:rPr>
        <w:t xml:space="preserve"> </w:t>
      </w:r>
      <w:r w:rsidRPr="004E6374">
        <w:rPr>
          <w:color w:val="00000A"/>
          <w:sz w:val="22"/>
          <w:szCs w:val="22"/>
        </w:rPr>
        <w:t>pot fi:</w:t>
      </w:r>
    </w:p>
    <w:p w:rsidR="0099710B" w:rsidRPr="004E6374" w:rsidRDefault="0099710B" w:rsidP="0099710B">
      <w:pPr>
        <w:pStyle w:val="Default"/>
        <w:spacing w:line="23" w:lineRule="atLeast"/>
        <w:jc w:val="both"/>
        <w:rPr>
          <w:color w:val="00000A"/>
          <w:sz w:val="22"/>
          <w:szCs w:val="22"/>
        </w:rPr>
      </w:pPr>
      <w:r w:rsidRPr="004E6374">
        <w:rPr>
          <w:color w:val="00000A"/>
          <w:sz w:val="22"/>
          <w:szCs w:val="22"/>
        </w:rPr>
        <w:t xml:space="preserve"> </w:t>
      </w:r>
      <w:proofErr w:type="spellStart"/>
      <w:r w:rsidRPr="004E6374">
        <w:rPr>
          <w:color w:val="00000A"/>
          <w:sz w:val="22"/>
          <w:szCs w:val="22"/>
        </w:rPr>
        <w:t>Populaţia</w:t>
      </w:r>
      <w:proofErr w:type="spellEnd"/>
      <w:r w:rsidRPr="004E6374">
        <w:rPr>
          <w:color w:val="00000A"/>
          <w:sz w:val="22"/>
          <w:szCs w:val="22"/>
        </w:rPr>
        <w:t xml:space="preserve"> defavorizată din teritoriu: vârstnici, copii proveniți din familii dezavantajate, persoane cu dizabilități; grupuri dezavantajate;</w:t>
      </w:r>
    </w:p>
    <w:p w:rsidR="0099710B" w:rsidRPr="004E6374" w:rsidRDefault="0099710B" w:rsidP="0099710B">
      <w:pPr>
        <w:pStyle w:val="Default"/>
        <w:spacing w:line="23" w:lineRule="atLeast"/>
        <w:jc w:val="both"/>
        <w:rPr>
          <w:color w:val="00000A"/>
          <w:sz w:val="22"/>
          <w:szCs w:val="22"/>
        </w:rPr>
      </w:pPr>
      <w:r w:rsidRPr="004E6374">
        <w:rPr>
          <w:color w:val="00000A"/>
          <w:sz w:val="22"/>
          <w:szCs w:val="22"/>
        </w:rPr>
        <w:t xml:space="preserve"> </w:t>
      </w:r>
      <w:proofErr w:type="spellStart"/>
      <w:r w:rsidRPr="004E6374">
        <w:rPr>
          <w:color w:val="00000A"/>
          <w:sz w:val="22"/>
          <w:szCs w:val="22"/>
        </w:rPr>
        <w:t>Populaţia</w:t>
      </w:r>
      <w:proofErr w:type="spellEnd"/>
      <w:r w:rsidRPr="004E6374">
        <w:rPr>
          <w:color w:val="00000A"/>
          <w:sz w:val="22"/>
          <w:szCs w:val="22"/>
        </w:rPr>
        <w:t xml:space="preserve"> </w:t>
      </w:r>
      <w:proofErr w:type="spellStart"/>
      <w:r w:rsidRPr="004E6374">
        <w:rPr>
          <w:color w:val="00000A"/>
          <w:sz w:val="22"/>
          <w:szCs w:val="22"/>
        </w:rPr>
        <w:t>aparţinând</w:t>
      </w:r>
      <w:proofErr w:type="spellEnd"/>
      <w:r w:rsidRPr="004E6374">
        <w:rPr>
          <w:color w:val="00000A"/>
          <w:sz w:val="22"/>
          <w:szCs w:val="22"/>
        </w:rPr>
        <w:t xml:space="preserve"> </w:t>
      </w:r>
      <w:proofErr w:type="spellStart"/>
      <w:r w:rsidRPr="004E6374">
        <w:rPr>
          <w:color w:val="00000A"/>
          <w:sz w:val="22"/>
          <w:szCs w:val="22"/>
        </w:rPr>
        <w:t>minorităţii</w:t>
      </w:r>
      <w:proofErr w:type="spellEnd"/>
      <w:r w:rsidRPr="004E6374">
        <w:rPr>
          <w:color w:val="00000A"/>
          <w:sz w:val="22"/>
          <w:szCs w:val="22"/>
        </w:rPr>
        <w:t xml:space="preserve"> rome;</w:t>
      </w:r>
    </w:p>
    <w:p w:rsidR="0099710B" w:rsidRPr="004E6374" w:rsidRDefault="0099710B" w:rsidP="0099710B">
      <w:pPr>
        <w:pStyle w:val="Default"/>
        <w:spacing w:line="23" w:lineRule="atLeast"/>
        <w:jc w:val="both"/>
        <w:rPr>
          <w:color w:val="00000A"/>
          <w:sz w:val="22"/>
          <w:szCs w:val="22"/>
        </w:rPr>
      </w:pPr>
      <w:r w:rsidRPr="004E6374">
        <w:rPr>
          <w:color w:val="00000A"/>
          <w:sz w:val="22"/>
          <w:szCs w:val="22"/>
        </w:rPr>
        <w:t xml:space="preserve"> </w:t>
      </w:r>
      <w:proofErr w:type="spellStart"/>
      <w:r w:rsidRPr="004E6374">
        <w:rPr>
          <w:color w:val="00000A"/>
          <w:sz w:val="22"/>
          <w:szCs w:val="22"/>
        </w:rPr>
        <w:t>Populaţia</w:t>
      </w:r>
      <w:proofErr w:type="spellEnd"/>
      <w:r w:rsidRPr="004E6374">
        <w:rPr>
          <w:color w:val="00000A"/>
          <w:sz w:val="22"/>
          <w:szCs w:val="22"/>
        </w:rPr>
        <w:t xml:space="preserve"> </w:t>
      </w:r>
      <w:proofErr w:type="spellStart"/>
      <w:r w:rsidRPr="004E6374">
        <w:rPr>
          <w:color w:val="00000A"/>
          <w:sz w:val="22"/>
          <w:szCs w:val="22"/>
        </w:rPr>
        <w:t>aparţinând</w:t>
      </w:r>
      <w:proofErr w:type="spellEnd"/>
      <w:r w:rsidRPr="004E6374">
        <w:rPr>
          <w:color w:val="00000A"/>
          <w:sz w:val="22"/>
          <w:szCs w:val="22"/>
        </w:rPr>
        <w:t xml:space="preserve"> </w:t>
      </w:r>
      <w:proofErr w:type="spellStart"/>
      <w:r w:rsidRPr="004E6374">
        <w:rPr>
          <w:color w:val="00000A"/>
          <w:sz w:val="22"/>
          <w:szCs w:val="22"/>
        </w:rPr>
        <w:t>minorităţii</w:t>
      </w:r>
      <w:proofErr w:type="spellEnd"/>
      <w:r w:rsidRPr="004E6374">
        <w:rPr>
          <w:color w:val="00000A"/>
          <w:sz w:val="22"/>
          <w:szCs w:val="22"/>
        </w:rPr>
        <w:t xml:space="preserve"> rome </w:t>
      </w:r>
      <w:proofErr w:type="spellStart"/>
      <w:r w:rsidRPr="004E6374">
        <w:rPr>
          <w:color w:val="00000A"/>
          <w:sz w:val="22"/>
          <w:szCs w:val="22"/>
        </w:rPr>
        <w:t>şi</w:t>
      </w:r>
      <w:proofErr w:type="spellEnd"/>
      <w:r w:rsidRPr="004E6374">
        <w:rPr>
          <w:color w:val="00000A"/>
          <w:sz w:val="22"/>
          <w:szCs w:val="22"/>
        </w:rPr>
        <w:t xml:space="preserve"> </w:t>
      </w:r>
      <w:proofErr w:type="spellStart"/>
      <w:r w:rsidRPr="004E6374">
        <w:rPr>
          <w:color w:val="00000A"/>
          <w:sz w:val="22"/>
          <w:szCs w:val="22"/>
        </w:rPr>
        <w:t>populaţia</w:t>
      </w:r>
      <w:proofErr w:type="spellEnd"/>
      <w:r w:rsidRPr="004E6374">
        <w:rPr>
          <w:color w:val="00000A"/>
          <w:sz w:val="22"/>
          <w:szCs w:val="22"/>
        </w:rPr>
        <w:t xml:space="preserve"> defavorizată din teritoriu ce au beneficiat indirect de implementarea proiectelor </w:t>
      </w:r>
      <w:proofErr w:type="spellStart"/>
      <w:r w:rsidRPr="004E6374">
        <w:rPr>
          <w:color w:val="00000A"/>
          <w:sz w:val="22"/>
          <w:szCs w:val="22"/>
        </w:rPr>
        <w:t>finanţate</w:t>
      </w:r>
      <w:proofErr w:type="spellEnd"/>
      <w:r w:rsidRPr="004E6374">
        <w:rPr>
          <w:color w:val="00000A"/>
          <w:sz w:val="22"/>
          <w:szCs w:val="22"/>
        </w:rPr>
        <w:t xml:space="preserve"> prin MP2 în cadrul SDL GAL MH 2014 - 2020.</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 xml:space="preserve">5. Tip de sprijin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 xml:space="preserve">Se va stabili în conformitate cu prevederile art. 67 al Reg. (UE) nr. 1303/2013. </w:t>
      </w:r>
    </w:p>
    <w:p w:rsidR="0099710B" w:rsidRPr="004E6374" w:rsidRDefault="0099710B" w:rsidP="0099710B">
      <w:pPr>
        <w:pStyle w:val="Default"/>
        <w:spacing w:line="23" w:lineRule="atLeast"/>
        <w:jc w:val="both"/>
        <w:rPr>
          <w:sz w:val="22"/>
          <w:szCs w:val="22"/>
        </w:rPr>
      </w:pPr>
      <w:r w:rsidRPr="004E6374">
        <w:rPr>
          <w:sz w:val="22"/>
          <w:szCs w:val="22"/>
        </w:rPr>
        <w:t xml:space="preserve">• Rambursarea costurilor eligibile suportate și plătite efectiv </w:t>
      </w:r>
    </w:p>
    <w:p w:rsidR="0099710B" w:rsidRPr="004E6374" w:rsidRDefault="0099710B" w:rsidP="0099710B">
      <w:pPr>
        <w:pStyle w:val="Default"/>
        <w:spacing w:line="23" w:lineRule="atLeast"/>
        <w:jc w:val="both"/>
        <w:rPr>
          <w:sz w:val="22"/>
          <w:szCs w:val="22"/>
        </w:rPr>
      </w:pPr>
      <w:r w:rsidRPr="004E6374">
        <w:rPr>
          <w:sz w:val="22"/>
          <w:szCs w:val="22"/>
        </w:rPr>
        <w:t xml:space="preserve">• Plăți în avans, cu condiția constituirii unei garanții bancare sau a unei garanții echivalente corespunzătoare procentului de 100 % din valoarea avansului, în conformitate cu art. 45 (4) și art. 63 ale Reg. (UE) nr. 1.305/2013, numai în cazul proiectelor de investiții.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 xml:space="preserve">6. Tipuri de acțiuni eligibile și neeligibile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sz w:val="22"/>
          <w:szCs w:val="22"/>
        </w:rPr>
        <w:t xml:space="preserve">Sprijinul acordat prin Măsura MP1 este eligibil în </w:t>
      </w:r>
      <w:proofErr w:type="spellStart"/>
      <w:r w:rsidRPr="004E6374">
        <w:rPr>
          <w:sz w:val="22"/>
          <w:szCs w:val="22"/>
        </w:rPr>
        <w:t>localităţile</w:t>
      </w:r>
      <w:proofErr w:type="spellEnd"/>
      <w:r w:rsidRPr="004E6374">
        <w:rPr>
          <w:sz w:val="22"/>
          <w:szCs w:val="22"/>
        </w:rPr>
        <w:t xml:space="preserve"> cu IDUL egal sau mai mic de 55 în </w:t>
      </w:r>
      <w:proofErr w:type="spellStart"/>
      <w:r w:rsidRPr="004E6374">
        <w:rPr>
          <w:sz w:val="22"/>
          <w:szCs w:val="22"/>
        </w:rPr>
        <w:t>localităţile</w:t>
      </w:r>
      <w:proofErr w:type="spellEnd"/>
      <w:r w:rsidRPr="004E6374">
        <w:rPr>
          <w:sz w:val="22"/>
          <w:szCs w:val="22"/>
        </w:rPr>
        <w:t xml:space="preserve"> sau zonele în care există o </w:t>
      </w:r>
      <w:proofErr w:type="spellStart"/>
      <w:r w:rsidRPr="004E6374">
        <w:rPr>
          <w:sz w:val="22"/>
          <w:szCs w:val="22"/>
        </w:rPr>
        <w:t>proporţie</w:t>
      </w:r>
      <w:proofErr w:type="spellEnd"/>
      <w:r w:rsidRPr="004E6374">
        <w:rPr>
          <w:sz w:val="22"/>
          <w:szCs w:val="22"/>
        </w:rPr>
        <w:t xml:space="preserve"> ridicată de </w:t>
      </w:r>
      <w:proofErr w:type="spellStart"/>
      <w:r w:rsidRPr="004E6374">
        <w:rPr>
          <w:sz w:val="22"/>
          <w:szCs w:val="22"/>
        </w:rPr>
        <w:t>populaţie</w:t>
      </w:r>
      <w:proofErr w:type="spellEnd"/>
      <w:r w:rsidRPr="004E6374">
        <w:rPr>
          <w:sz w:val="22"/>
          <w:szCs w:val="22"/>
        </w:rPr>
        <w:t xml:space="preserve"> romă săracă aflată în pericol de excluziune </w:t>
      </w:r>
      <w:proofErr w:type="spellStart"/>
      <w:r w:rsidRPr="004E6374">
        <w:rPr>
          <w:sz w:val="22"/>
          <w:szCs w:val="22"/>
        </w:rPr>
        <w:t>şi</w:t>
      </w:r>
      <w:proofErr w:type="spellEnd"/>
      <w:r w:rsidRPr="004E6374">
        <w:rPr>
          <w:sz w:val="22"/>
          <w:szCs w:val="22"/>
        </w:rPr>
        <w:t xml:space="preserve"> poate lua forma următoarelor </w:t>
      </w:r>
      <w:proofErr w:type="spellStart"/>
      <w:r w:rsidRPr="004E6374">
        <w:rPr>
          <w:sz w:val="22"/>
          <w:szCs w:val="22"/>
        </w:rPr>
        <w:t>acţiuni</w:t>
      </w:r>
      <w:proofErr w:type="spellEnd"/>
      <w:r w:rsidRPr="004E6374">
        <w:rPr>
          <w:sz w:val="22"/>
          <w:szCs w:val="22"/>
        </w:rPr>
        <w:t xml:space="preserve"> eligibile: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numPr>
          <w:ilvl w:val="0"/>
          <w:numId w:val="3"/>
        </w:numPr>
        <w:autoSpaceDE/>
        <w:autoSpaceDN/>
        <w:adjustRightInd/>
        <w:spacing w:line="23" w:lineRule="atLeast"/>
        <w:jc w:val="both"/>
        <w:rPr>
          <w:sz w:val="22"/>
          <w:szCs w:val="22"/>
        </w:rPr>
      </w:pPr>
      <w:r w:rsidRPr="004E6374">
        <w:rPr>
          <w:sz w:val="22"/>
          <w:szCs w:val="22"/>
        </w:rPr>
        <w:t xml:space="preserve">investițiile de înființare, extindere și îmbunătățire a infrastructurii rutiere locale din zonele rurale în care locuiesc concentrat </w:t>
      </w:r>
      <w:proofErr w:type="spellStart"/>
      <w:r w:rsidRPr="004E6374">
        <w:rPr>
          <w:sz w:val="22"/>
          <w:szCs w:val="22"/>
        </w:rPr>
        <w:t>cetăţeni</w:t>
      </w:r>
      <w:proofErr w:type="spellEnd"/>
      <w:r w:rsidRPr="004E6374">
        <w:rPr>
          <w:sz w:val="22"/>
          <w:szCs w:val="22"/>
        </w:rPr>
        <w:t xml:space="preserve"> </w:t>
      </w:r>
      <w:proofErr w:type="spellStart"/>
      <w:r w:rsidRPr="004E6374">
        <w:rPr>
          <w:sz w:val="22"/>
          <w:szCs w:val="22"/>
        </w:rPr>
        <w:t>aflaţi</w:t>
      </w:r>
      <w:proofErr w:type="spellEnd"/>
      <w:r w:rsidRPr="004E6374">
        <w:rPr>
          <w:sz w:val="22"/>
          <w:szCs w:val="22"/>
        </w:rPr>
        <w:t xml:space="preserve"> în pericol de excluziune socială, în special de etnie romă </w:t>
      </w:r>
    </w:p>
    <w:p w:rsidR="0099710B" w:rsidRPr="004E6374" w:rsidRDefault="0099710B" w:rsidP="0099710B">
      <w:pPr>
        <w:pStyle w:val="Default"/>
        <w:numPr>
          <w:ilvl w:val="0"/>
          <w:numId w:val="3"/>
        </w:numPr>
        <w:autoSpaceDE/>
        <w:autoSpaceDN/>
        <w:adjustRightInd/>
        <w:spacing w:line="23" w:lineRule="atLeast"/>
        <w:jc w:val="both"/>
        <w:rPr>
          <w:sz w:val="22"/>
          <w:szCs w:val="22"/>
        </w:rPr>
      </w:pPr>
      <w:proofErr w:type="spellStart"/>
      <w:r w:rsidRPr="004E6374">
        <w:rPr>
          <w:sz w:val="22"/>
          <w:szCs w:val="22"/>
        </w:rPr>
        <w:t>investiţiilor</w:t>
      </w:r>
      <w:proofErr w:type="spellEnd"/>
      <w:r w:rsidRPr="004E6374">
        <w:rPr>
          <w:sz w:val="22"/>
          <w:szCs w:val="22"/>
        </w:rPr>
        <w:t xml:space="preserve"> în infrastructură socială: înființarea și modernizarea (inclusiv dotarea) infrastructurii  sociale, în special a centrelor sociale </w:t>
      </w:r>
      <w:proofErr w:type="spellStart"/>
      <w:r w:rsidRPr="004E6374">
        <w:rPr>
          <w:sz w:val="22"/>
          <w:szCs w:val="22"/>
        </w:rPr>
        <w:t>multifuncţionale</w:t>
      </w:r>
      <w:proofErr w:type="spellEnd"/>
      <w:r w:rsidRPr="004E6374">
        <w:rPr>
          <w:sz w:val="22"/>
          <w:szCs w:val="22"/>
        </w:rPr>
        <w:t xml:space="preserve">/integrate  destinate </w:t>
      </w:r>
      <w:proofErr w:type="spellStart"/>
      <w:r w:rsidRPr="004E6374">
        <w:rPr>
          <w:sz w:val="22"/>
          <w:szCs w:val="22"/>
        </w:rPr>
        <w:t>populaţiei</w:t>
      </w:r>
      <w:proofErr w:type="spellEnd"/>
      <w:r w:rsidRPr="004E6374">
        <w:rPr>
          <w:sz w:val="22"/>
          <w:szCs w:val="22"/>
        </w:rPr>
        <w:t xml:space="preserve"> aflate în pericol de excluziune socială, în special de etnie romă</w:t>
      </w:r>
    </w:p>
    <w:p w:rsidR="0099710B" w:rsidRPr="004E6374" w:rsidRDefault="0099710B" w:rsidP="0099710B">
      <w:pPr>
        <w:pStyle w:val="Default"/>
        <w:numPr>
          <w:ilvl w:val="0"/>
          <w:numId w:val="1"/>
        </w:numPr>
        <w:autoSpaceDE/>
        <w:autoSpaceDN/>
        <w:adjustRightInd/>
        <w:spacing w:line="23" w:lineRule="atLeast"/>
        <w:jc w:val="both"/>
        <w:rPr>
          <w:sz w:val="22"/>
          <w:szCs w:val="22"/>
        </w:rPr>
      </w:pPr>
      <w:r w:rsidRPr="004E6374">
        <w:rPr>
          <w:sz w:val="22"/>
          <w:szCs w:val="22"/>
        </w:rPr>
        <w:t xml:space="preserve">cheltuielile privind costurile generale ale proiectului: cheltuieli pentru consultanță, proiectare, monitorizare și management, taxele pentru eliberarea certificatelor, potrivit art. 45 din Regulamentul (UE) nr.1305/2013, precum </w:t>
      </w:r>
      <w:proofErr w:type="spellStart"/>
      <w:r w:rsidRPr="004E6374">
        <w:rPr>
          <w:sz w:val="22"/>
          <w:szCs w:val="22"/>
        </w:rPr>
        <w:t>şi</w:t>
      </w:r>
      <w:proofErr w:type="spellEnd"/>
      <w:r w:rsidRPr="004E6374">
        <w:rPr>
          <w:sz w:val="22"/>
          <w:szCs w:val="22"/>
        </w:rPr>
        <w:t xml:space="preserve"> cele privind </w:t>
      </w:r>
      <w:proofErr w:type="spellStart"/>
      <w:r w:rsidRPr="004E6374">
        <w:rPr>
          <w:sz w:val="22"/>
          <w:szCs w:val="22"/>
        </w:rPr>
        <w:t>obţinerea</w:t>
      </w:r>
      <w:proofErr w:type="spellEnd"/>
      <w:r w:rsidRPr="004E6374">
        <w:rPr>
          <w:sz w:val="22"/>
          <w:szCs w:val="22"/>
        </w:rPr>
        <w:t xml:space="preserve"> avizelor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autorizaţiilor</w:t>
      </w:r>
      <w:proofErr w:type="spellEnd"/>
      <w:r w:rsidRPr="004E6374">
        <w:rPr>
          <w:sz w:val="22"/>
          <w:szCs w:val="22"/>
        </w:rPr>
        <w:t xml:space="preserve"> necesare implementării proiectelor, prevăzute în </w:t>
      </w:r>
      <w:proofErr w:type="spellStart"/>
      <w:r w:rsidRPr="004E6374">
        <w:rPr>
          <w:sz w:val="22"/>
          <w:szCs w:val="22"/>
        </w:rPr>
        <w:t>legislaţia</w:t>
      </w:r>
      <w:proofErr w:type="spellEnd"/>
      <w:r w:rsidRPr="004E6374">
        <w:rPr>
          <w:sz w:val="22"/>
          <w:szCs w:val="22"/>
        </w:rPr>
        <w:t xml:space="preserve"> </w:t>
      </w:r>
      <w:proofErr w:type="spellStart"/>
      <w:r w:rsidRPr="004E6374">
        <w:rPr>
          <w:sz w:val="22"/>
          <w:szCs w:val="22"/>
        </w:rPr>
        <w:t>naţională</w:t>
      </w:r>
      <w:proofErr w:type="spellEnd"/>
      <w:r w:rsidRPr="004E6374">
        <w:rPr>
          <w:sz w:val="22"/>
          <w:szCs w:val="22"/>
        </w:rPr>
        <w:t xml:space="preserve">. Cheltuielile privind costurile generale ale proiectului, inclusiv cele efectuate înaintea aprobării </w:t>
      </w:r>
      <w:proofErr w:type="spellStart"/>
      <w:r w:rsidRPr="004E6374">
        <w:rPr>
          <w:sz w:val="22"/>
          <w:szCs w:val="22"/>
        </w:rPr>
        <w:t>finanţării</w:t>
      </w:r>
      <w:proofErr w:type="spellEnd"/>
      <w:r w:rsidRPr="004E6374">
        <w:rPr>
          <w:sz w:val="22"/>
          <w:szCs w:val="22"/>
        </w:rPr>
        <w:t>, sunt eligibile dacă respectă prevederile art. 45 din Regulamentul (UE) nr.1305/2013, în limita a 10% din totalul cheltuielilor eligibile pentru proiectele care prevăd și construcții - montaj, și în limita a 5% pentru proiectele care prevăd simpla achiziție</w:t>
      </w:r>
    </w:p>
    <w:p w:rsidR="0099710B" w:rsidRPr="004E6374" w:rsidRDefault="0099710B" w:rsidP="0099710B">
      <w:pPr>
        <w:pStyle w:val="Default"/>
        <w:jc w:val="both"/>
        <w:rPr>
          <w:sz w:val="22"/>
          <w:szCs w:val="22"/>
        </w:rPr>
      </w:pPr>
    </w:p>
    <w:p w:rsidR="0099710B" w:rsidRPr="004E6374" w:rsidRDefault="0099710B" w:rsidP="0099710B">
      <w:pPr>
        <w:pStyle w:val="Default"/>
        <w:spacing w:line="23" w:lineRule="atLeast"/>
        <w:jc w:val="both"/>
        <w:rPr>
          <w:b/>
          <w:bCs/>
          <w:sz w:val="22"/>
          <w:szCs w:val="22"/>
        </w:rPr>
      </w:pPr>
      <w:r w:rsidRPr="004E6374">
        <w:rPr>
          <w:b/>
          <w:bCs/>
          <w:sz w:val="22"/>
          <w:szCs w:val="22"/>
        </w:rPr>
        <w:t>Acțiuni neeligibile</w:t>
      </w: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t xml:space="preserve">Investiții în infrastructură de drumuri sau socială în zone în care nu este demonstrat pericolul de excluziune socială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prezenţa</w:t>
      </w:r>
      <w:proofErr w:type="spellEnd"/>
      <w:r w:rsidRPr="004E6374">
        <w:rPr>
          <w:sz w:val="22"/>
          <w:szCs w:val="22"/>
        </w:rPr>
        <w:t xml:space="preserve"> </w:t>
      </w:r>
      <w:proofErr w:type="spellStart"/>
      <w:r w:rsidRPr="004E6374">
        <w:rPr>
          <w:sz w:val="22"/>
          <w:szCs w:val="22"/>
        </w:rPr>
        <w:t>minorităţii</w:t>
      </w:r>
      <w:proofErr w:type="spellEnd"/>
      <w:r w:rsidRPr="004E6374">
        <w:rPr>
          <w:sz w:val="22"/>
          <w:szCs w:val="22"/>
        </w:rPr>
        <w:t xml:space="preserve"> rome în </w:t>
      </w:r>
      <w:proofErr w:type="spellStart"/>
      <w:r w:rsidRPr="004E6374">
        <w:rPr>
          <w:sz w:val="22"/>
          <w:szCs w:val="22"/>
        </w:rPr>
        <w:t>proporţie</w:t>
      </w:r>
      <w:proofErr w:type="spellEnd"/>
      <w:r w:rsidRPr="004E6374">
        <w:rPr>
          <w:sz w:val="22"/>
          <w:szCs w:val="22"/>
        </w:rPr>
        <w:t xml:space="preserve"> ridicată;</w:t>
      </w:r>
    </w:p>
    <w:p w:rsidR="0099710B" w:rsidRPr="004E6374" w:rsidRDefault="0099710B" w:rsidP="0099710B">
      <w:pPr>
        <w:pStyle w:val="Default"/>
        <w:numPr>
          <w:ilvl w:val="0"/>
          <w:numId w:val="2"/>
        </w:numPr>
        <w:autoSpaceDE/>
        <w:autoSpaceDN/>
        <w:adjustRightInd/>
        <w:spacing w:line="23" w:lineRule="atLeast"/>
        <w:jc w:val="both"/>
        <w:rPr>
          <w:sz w:val="22"/>
          <w:szCs w:val="22"/>
        </w:rPr>
      </w:pPr>
      <w:proofErr w:type="spellStart"/>
      <w:r w:rsidRPr="004E6374">
        <w:rPr>
          <w:sz w:val="22"/>
          <w:szCs w:val="22"/>
        </w:rPr>
        <w:lastRenderedPageBreak/>
        <w:t>Investiţii</w:t>
      </w:r>
      <w:proofErr w:type="spellEnd"/>
      <w:r w:rsidRPr="004E6374">
        <w:rPr>
          <w:sz w:val="22"/>
          <w:szCs w:val="22"/>
        </w:rPr>
        <w:t xml:space="preserve"> în infrastructură de tip </w:t>
      </w:r>
      <w:proofErr w:type="spellStart"/>
      <w:r w:rsidRPr="004E6374">
        <w:rPr>
          <w:sz w:val="22"/>
          <w:szCs w:val="22"/>
        </w:rPr>
        <w:t>rezidenţial</w:t>
      </w:r>
      <w:proofErr w:type="spellEnd"/>
      <w:r w:rsidRPr="004E6374">
        <w:rPr>
          <w:sz w:val="22"/>
          <w:szCs w:val="22"/>
        </w:rPr>
        <w:t>;</w:t>
      </w: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t xml:space="preserve">Cheltuielile cu </w:t>
      </w:r>
      <w:proofErr w:type="spellStart"/>
      <w:r w:rsidRPr="004E6374">
        <w:rPr>
          <w:sz w:val="22"/>
          <w:szCs w:val="22"/>
        </w:rPr>
        <w:t>achiziţionarea</w:t>
      </w:r>
      <w:proofErr w:type="spellEnd"/>
      <w:r w:rsidRPr="004E6374">
        <w:rPr>
          <w:sz w:val="22"/>
          <w:szCs w:val="22"/>
        </w:rPr>
        <w:t xml:space="preserve"> de bunuri și echipamente „</w:t>
      </w:r>
      <w:proofErr w:type="spellStart"/>
      <w:r w:rsidRPr="004E6374">
        <w:rPr>
          <w:sz w:val="22"/>
          <w:szCs w:val="22"/>
        </w:rPr>
        <w:t>second</w:t>
      </w:r>
      <w:proofErr w:type="spellEnd"/>
      <w:r w:rsidRPr="004E6374">
        <w:rPr>
          <w:sz w:val="22"/>
          <w:szCs w:val="22"/>
        </w:rPr>
        <w:t xml:space="preserve"> hand”</w:t>
      </w: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t xml:space="preserve">Cheltuieli efectuate înainte de semnarea contractului de finanțare a proiectului cu </w:t>
      </w:r>
      <w:proofErr w:type="spellStart"/>
      <w:r w:rsidRPr="004E6374">
        <w:rPr>
          <w:sz w:val="22"/>
          <w:szCs w:val="22"/>
        </w:rPr>
        <w:t>excepţia</w:t>
      </w:r>
      <w:proofErr w:type="spellEnd"/>
      <w:r w:rsidRPr="004E6374">
        <w:rPr>
          <w:sz w:val="22"/>
          <w:szCs w:val="22"/>
        </w:rPr>
        <w:t xml:space="preserve">: costurilor generale definite la art. 45, alin. 2 litera c) a R (UE) nr. 1305/2013 care pot fi realizate înainte de depunerea cererii de finanțare; cheltuieli cu achiziția mijloacelor de transport pentru uz personal </w:t>
      </w:r>
      <w:proofErr w:type="spellStart"/>
      <w:r w:rsidRPr="004E6374">
        <w:rPr>
          <w:sz w:val="22"/>
          <w:szCs w:val="22"/>
        </w:rPr>
        <w:t>şi</w:t>
      </w:r>
      <w:proofErr w:type="spellEnd"/>
      <w:r w:rsidRPr="004E6374">
        <w:rPr>
          <w:sz w:val="22"/>
          <w:szCs w:val="22"/>
        </w:rPr>
        <w:t xml:space="preserve"> pentru transport persoane; cheltuieli cu investițiile ce fac obiectul dublei finanțări care vizează aceleași costuri eligibile; în cazul contractelor de leasing, celelalte costuri legate de contractele de leasing, cum ar fi marja locatorului, costurile de refinanțare a dobânzilor, cheltuielile generale și cheltuielile de asigurare; cheltuieli neeligibile în conformitate cu art. 69, alin. (3) din R (UE) nr. 1303/2013 și anume: a. dobânzi debitoare, cu </w:t>
      </w:r>
      <w:proofErr w:type="spellStart"/>
      <w:r w:rsidRPr="004E6374">
        <w:rPr>
          <w:sz w:val="22"/>
          <w:szCs w:val="22"/>
        </w:rPr>
        <w:t>excepţia</w:t>
      </w:r>
      <w:proofErr w:type="spellEnd"/>
      <w:r w:rsidRPr="004E6374">
        <w:rPr>
          <w:sz w:val="22"/>
          <w:szCs w:val="22"/>
        </w:rPr>
        <w:t xml:space="preserve"> celor referitoare la granturi acordate sub forma unei </w:t>
      </w:r>
      <w:proofErr w:type="spellStart"/>
      <w:r w:rsidRPr="004E6374">
        <w:rPr>
          <w:sz w:val="22"/>
          <w:szCs w:val="22"/>
        </w:rPr>
        <w:t>subvenţii</w:t>
      </w:r>
      <w:proofErr w:type="spellEnd"/>
      <w:r w:rsidRPr="004E6374">
        <w:rPr>
          <w:sz w:val="22"/>
          <w:szCs w:val="22"/>
        </w:rPr>
        <w:t xml:space="preserve"> pentru dobândă sau a unei </w:t>
      </w:r>
      <w:proofErr w:type="spellStart"/>
      <w:r w:rsidRPr="004E6374">
        <w:rPr>
          <w:sz w:val="22"/>
          <w:szCs w:val="22"/>
        </w:rPr>
        <w:t>subvenţii</w:t>
      </w:r>
      <w:proofErr w:type="spellEnd"/>
      <w:r w:rsidRPr="004E6374">
        <w:rPr>
          <w:sz w:val="22"/>
          <w:szCs w:val="22"/>
        </w:rPr>
        <w:t xml:space="preserve"> pentru comisioanele de garantare; b. </w:t>
      </w:r>
      <w:proofErr w:type="spellStart"/>
      <w:r w:rsidRPr="004E6374">
        <w:rPr>
          <w:sz w:val="22"/>
          <w:szCs w:val="22"/>
        </w:rPr>
        <w:t>achiziţionarea</w:t>
      </w:r>
      <w:proofErr w:type="spellEnd"/>
      <w:r w:rsidRPr="004E6374">
        <w:rPr>
          <w:sz w:val="22"/>
          <w:szCs w:val="22"/>
        </w:rPr>
        <w:t xml:space="preserve"> de terenuri neconstruite și de terenuri construite; c. taxa pe valoarea adăugată, cu </w:t>
      </w:r>
      <w:proofErr w:type="spellStart"/>
      <w:r w:rsidRPr="004E6374">
        <w:rPr>
          <w:sz w:val="22"/>
          <w:szCs w:val="22"/>
        </w:rPr>
        <w:t>excepţia</w:t>
      </w:r>
      <w:proofErr w:type="spellEnd"/>
      <w:r w:rsidRPr="004E6374">
        <w:rPr>
          <w:sz w:val="22"/>
          <w:szCs w:val="22"/>
        </w:rPr>
        <w:t xml:space="preserve"> cazului în care aceasta nu se poate recupera în temeiul </w:t>
      </w:r>
      <w:proofErr w:type="spellStart"/>
      <w:r w:rsidRPr="004E6374">
        <w:rPr>
          <w:sz w:val="22"/>
          <w:szCs w:val="22"/>
        </w:rPr>
        <w:t>legislaţiei</w:t>
      </w:r>
      <w:proofErr w:type="spellEnd"/>
      <w:r w:rsidRPr="004E6374">
        <w:rPr>
          <w:sz w:val="22"/>
          <w:szCs w:val="22"/>
        </w:rPr>
        <w:t xml:space="preserve"> </w:t>
      </w:r>
      <w:proofErr w:type="spellStart"/>
      <w:r w:rsidRPr="004E6374">
        <w:rPr>
          <w:sz w:val="22"/>
          <w:szCs w:val="22"/>
        </w:rPr>
        <w:t>naţionale</w:t>
      </w:r>
      <w:proofErr w:type="spellEnd"/>
      <w:r w:rsidRPr="004E6374">
        <w:rPr>
          <w:sz w:val="22"/>
          <w:szCs w:val="22"/>
        </w:rPr>
        <w:t xml:space="preserve"> privind TVA‐</w:t>
      </w:r>
      <w:proofErr w:type="spellStart"/>
      <w:r w:rsidRPr="004E6374">
        <w:rPr>
          <w:sz w:val="22"/>
          <w:szCs w:val="22"/>
        </w:rPr>
        <w:t>ul</w:t>
      </w:r>
      <w:proofErr w:type="spellEnd"/>
      <w:r w:rsidRPr="004E6374">
        <w:rPr>
          <w:sz w:val="22"/>
          <w:szCs w:val="22"/>
        </w:rPr>
        <w:t xml:space="preserve"> sau a prevederilor specifice pentru instrumente financiare. Lista </w:t>
      </w:r>
      <w:proofErr w:type="spellStart"/>
      <w:r w:rsidRPr="004E6374">
        <w:rPr>
          <w:sz w:val="22"/>
          <w:szCs w:val="22"/>
        </w:rPr>
        <w:t>investiţiilor</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costurilor neeligibile se completează cu prevederile Hotărârii de Guvern Nr. 226 / 2 aprilie 2015 privind stabilirea cadrului general de implementare a Măsurilor Programului </w:t>
      </w:r>
      <w:proofErr w:type="spellStart"/>
      <w:r w:rsidRPr="004E6374">
        <w:rPr>
          <w:sz w:val="22"/>
          <w:szCs w:val="22"/>
        </w:rPr>
        <w:t>Naţional</w:t>
      </w:r>
      <w:proofErr w:type="spellEnd"/>
      <w:r w:rsidRPr="004E6374">
        <w:rPr>
          <w:sz w:val="22"/>
          <w:szCs w:val="22"/>
        </w:rPr>
        <w:t xml:space="preserve"> de Dezvoltare Rurală </w:t>
      </w:r>
      <w:proofErr w:type="spellStart"/>
      <w:r w:rsidRPr="004E6374">
        <w:rPr>
          <w:sz w:val="22"/>
          <w:szCs w:val="22"/>
        </w:rPr>
        <w:t>cofinanţate</w:t>
      </w:r>
      <w:proofErr w:type="spellEnd"/>
      <w:r w:rsidRPr="004E6374">
        <w:rPr>
          <w:sz w:val="22"/>
          <w:szCs w:val="22"/>
        </w:rPr>
        <w:t xml:space="preserve"> din Fondul European Agricol pentru Dezvoltare Rurală </w:t>
      </w:r>
      <w:proofErr w:type="spellStart"/>
      <w:r w:rsidRPr="004E6374">
        <w:rPr>
          <w:sz w:val="22"/>
          <w:szCs w:val="22"/>
        </w:rPr>
        <w:t>şi</w:t>
      </w:r>
      <w:proofErr w:type="spellEnd"/>
      <w:r w:rsidRPr="004E6374">
        <w:rPr>
          <w:sz w:val="22"/>
          <w:szCs w:val="22"/>
        </w:rPr>
        <w:t xml:space="preserve"> de la bugetul de stat pentru perioada 2014 – 2020. </w:t>
      </w:r>
    </w:p>
    <w:p w:rsidR="0099710B" w:rsidRPr="004E6374" w:rsidRDefault="0099710B" w:rsidP="0099710B">
      <w:pPr>
        <w:pStyle w:val="Default"/>
        <w:numPr>
          <w:ilvl w:val="0"/>
          <w:numId w:val="2"/>
        </w:numPr>
        <w:autoSpaceDE/>
        <w:autoSpaceDN/>
        <w:adjustRightInd/>
        <w:spacing w:line="23" w:lineRule="atLeast"/>
        <w:jc w:val="both"/>
        <w:rPr>
          <w:sz w:val="22"/>
          <w:szCs w:val="22"/>
        </w:rPr>
      </w:pPr>
      <w:proofErr w:type="spellStart"/>
      <w:r w:rsidRPr="004E6374">
        <w:rPr>
          <w:sz w:val="22"/>
          <w:szCs w:val="22"/>
        </w:rPr>
        <w:t>Contribuţia</w:t>
      </w:r>
      <w:proofErr w:type="spellEnd"/>
      <w:r w:rsidRPr="004E6374">
        <w:rPr>
          <w:sz w:val="22"/>
          <w:szCs w:val="22"/>
        </w:rPr>
        <w:t xml:space="preserve"> în natură </w:t>
      </w: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t xml:space="preserve">Costuri privind închirierea de mașini, utilaje, instalații și echipamente; </w:t>
      </w: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t>Costuri operaționale inclusiv costuri de întreținere și chirie.</w:t>
      </w:r>
    </w:p>
    <w:p w:rsidR="0099710B" w:rsidRPr="004E6374" w:rsidRDefault="0099710B" w:rsidP="0099710B">
      <w:pPr>
        <w:pStyle w:val="Default"/>
        <w:spacing w:line="23" w:lineRule="atLeast"/>
        <w:ind w:left="720"/>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 xml:space="preserve">7. Condiții de eligibilitate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 xml:space="preserve">Se vor menționa condițiile de eligibilitate specifice măsurii corelate cu obiectivele măsurii, cu respectarea condițiilor generale de eligibilitate aplicabile tuturor măsurilor (conform Regulamentelor Europene, prevederilor din Hotărârea Guvernului nr. 226/2015,PNDR 2014-2020, legislației naționale specifice și respectarea regulii schemei de ajutor de </w:t>
      </w:r>
      <w:proofErr w:type="spellStart"/>
      <w:r w:rsidRPr="004E6374">
        <w:rPr>
          <w:b/>
          <w:bCs/>
          <w:sz w:val="22"/>
          <w:szCs w:val="22"/>
        </w:rPr>
        <w:t>minimis</w:t>
      </w:r>
      <w:proofErr w:type="spellEnd"/>
      <w:r w:rsidRPr="004E6374">
        <w:rPr>
          <w:b/>
          <w:bCs/>
          <w:sz w:val="22"/>
          <w:szCs w:val="22"/>
        </w:rPr>
        <w:t xml:space="preserve">, dacă este cazul).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sz w:val="22"/>
          <w:szCs w:val="22"/>
        </w:rPr>
        <w:t xml:space="preserve">Pentru a fi eligibile, toate cheltuielile aferente implementării proiectelor din cadrul SDL trebuie să fie efectuate pe teritoriul GAL MH. </w:t>
      </w:r>
    </w:p>
    <w:p w:rsidR="0099710B" w:rsidRPr="004E6374" w:rsidRDefault="0099710B" w:rsidP="0099710B">
      <w:pPr>
        <w:pStyle w:val="Default"/>
        <w:spacing w:line="23" w:lineRule="atLeast"/>
        <w:jc w:val="both"/>
        <w:rPr>
          <w:sz w:val="22"/>
          <w:szCs w:val="22"/>
        </w:rPr>
      </w:pPr>
      <w:r w:rsidRPr="004E6374">
        <w:rPr>
          <w:sz w:val="22"/>
          <w:szCs w:val="22"/>
        </w:rPr>
        <w:t xml:space="preserve">Solicitantul trebuie să se încadreze în categoria beneficiarilor eligibili; </w:t>
      </w:r>
    </w:p>
    <w:p w:rsidR="0099710B" w:rsidRPr="004E6374" w:rsidRDefault="0099710B" w:rsidP="0099710B">
      <w:pPr>
        <w:pStyle w:val="Default"/>
        <w:spacing w:line="23" w:lineRule="atLeast"/>
        <w:jc w:val="both"/>
        <w:rPr>
          <w:sz w:val="22"/>
          <w:szCs w:val="22"/>
        </w:rPr>
      </w:pPr>
      <w:r w:rsidRPr="004E6374">
        <w:rPr>
          <w:sz w:val="22"/>
          <w:szCs w:val="22"/>
        </w:rPr>
        <w:t>Solicitantul trebuie să își ia angajamentul că se va acredita ca furnizor de servicii sociale până la finalizarea implementării proiectului;</w:t>
      </w:r>
    </w:p>
    <w:p w:rsidR="0099710B" w:rsidRPr="004E6374" w:rsidRDefault="0099710B" w:rsidP="0099710B">
      <w:pPr>
        <w:pStyle w:val="Default"/>
        <w:spacing w:line="23" w:lineRule="atLeast"/>
        <w:jc w:val="both"/>
        <w:rPr>
          <w:sz w:val="22"/>
          <w:szCs w:val="22"/>
        </w:rPr>
      </w:pPr>
      <w:r w:rsidRPr="004E6374">
        <w:rPr>
          <w:sz w:val="22"/>
          <w:szCs w:val="22"/>
        </w:rPr>
        <w:t xml:space="preserve">Solicitantul nu trebuie să fie în insolvență sau incapacitate de plată; </w:t>
      </w:r>
    </w:p>
    <w:p w:rsidR="0099710B" w:rsidRPr="004E6374" w:rsidRDefault="0099710B" w:rsidP="0099710B">
      <w:pPr>
        <w:pStyle w:val="Default"/>
        <w:spacing w:line="23" w:lineRule="atLeast"/>
        <w:jc w:val="both"/>
        <w:rPr>
          <w:sz w:val="22"/>
          <w:szCs w:val="22"/>
        </w:rPr>
      </w:pPr>
      <w:r w:rsidRPr="004E6374">
        <w:rPr>
          <w:sz w:val="22"/>
          <w:szCs w:val="22"/>
        </w:rPr>
        <w:t xml:space="preserve">Investiția trebuie să se încadreze în cel puțin unul din tipurile de sprijin prevăzute prin măsură; </w:t>
      </w:r>
    </w:p>
    <w:p w:rsidR="0099710B" w:rsidRPr="004E6374" w:rsidRDefault="0099710B" w:rsidP="0099710B">
      <w:pPr>
        <w:pStyle w:val="Default"/>
        <w:spacing w:line="23" w:lineRule="atLeast"/>
        <w:jc w:val="both"/>
        <w:rPr>
          <w:sz w:val="22"/>
          <w:szCs w:val="22"/>
        </w:rPr>
      </w:pPr>
      <w:r w:rsidRPr="004E6374">
        <w:rPr>
          <w:sz w:val="22"/>
          <w:szCs w:val="22"/>
        </w:rPr>
        <w:t>Solicitantul se angajează să asigure întreținerea/mentenanța investiției pe o perioadă de minim 5 ani, de la ultima plată. Beneficiarii vor trebui să se angajeze că vor asigura sustenabilitatea acestuia din surse proprii sau din alte surse de finanțare, recomandabil prin accesarea Axei 5, Obiectivul specific 5.2 din cadrul POCU 2014-2020, prin depunerea unui proiect distinct cu respectarea condițiilor specifice POCU.</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 xml:space="preserve">8. Criterii de selecție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w:t>
      </w:r>
      <w:proofErr w:type="spellStart"/>
      <w:r w:rsidRPr="004E6374">
        <w:rPr>
          <w:sz w:val="22"/>
          <w:szCs w:val="22"/>
        </w:rPr>
        <w:t>investiţiilor</w:t>
      </w:r>
      <w:proofErr w:type="spellEnd"/>
      <w:r w:rsidRPr="004E6374">
        <w:rPr>
          <w:sz w:val="22"/>
          <w:szCs w:val="22"/>
        </w:rPr>
        <w:t xml:space="preserve"> în crearea de infrastructură socială nouă.</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sz w:val="22"/>
          <w:szCs w:val="22"/>
        </w:rPr>
        <w:t>Pentru investițiile în infrastructura socială:</w:t>
      </w: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proiectelor depuse în parteneriate de tip ONG</w:t>
      </w:r>
      <w:r>
        <w:rPr>
          <w:sz w:val="22"/>
          <w:szCs w:val="22"/>
        </w:rPr>
        <w:t>/</w:t>
      </w:r>
      <w:r w:rsidRPr="00185344">
        <w:rPr>
          <w:sz w:val="22"/>
          <w:szCs w:val="22"/>
        </w:rPr>
        <w:t xml:space="preserve"> </w:t>
      </w:r>
      <w:proofErr w:type="spellStart"/>
      <w:r>
        <w:rPr>
          <w:sz w:val="22"/>
          <w:szCs w:val="22"/>
        </w:rPr>
        <w:t>unitati</w:t>
      </w:r>
      <w:proofErr w:type="spellEnd"/>
      <w:r>
        <w:rPr>
          <w:sz w:val="22"/>
          <w:szCs w:val="22"/>
        </w:rPr>
        <w:t xml:space="preserve"> de cult</w:t>
      </w:r>
      <w:r w:rsidRPr="004E6374">
        <w:rPr>
          <w:sz w:val="22"/>
          <w:szCs w:val="22"/>
        </w:rPr>
        <w:t xml:space="preserve"> - APL </w:t>
      </w: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lastRenderedPageBreak/>
        <w:t xml:space="preserve">Principiul </w:t>
      </w:r>
      <w:proofErr w:type="spellStart"/>
      <w:r w:rsidRPr="004E6374">
        <w:rPr>
          <w:sz w:val="22"/>
          <w:szCs w:val="22"/>
        </w:rPr>
        <w:t>prioritizării</w:t>
      </w:r>
      <w:proofErr w:type="spellEnd"/>
      <w:r w:rsidRPr="004E6374">
        <w:rPr>
          <w:sz w:val="22"/>
          <w:szCs w:val="22"/>
        </w:rPr>
        <w:t xml:space="preserve"> proiectelor de creare a centrelor sociale de </w:t>
      </w:r>
      <w:proofErr w:type="spellStart"/>
      <w:r w:rsidRPr="004E6374">
        <w:rPr>
          <w:sz w:val="22"/>
          <w:szCs w:val="22"/>
        </w:rPr>
        <w:t>îmbunatăţire</w:t>
      </w:r>
      <w:proofErr w:type="spellEnd"/>
      <w:r w:rsidRPr="004E6374">
        <w:rPr>
          <w:sz w:val="22"/>
          <w:szCs w:val="22"/>
        </w:rPr>
        <w:t xml:space="preserve"> a </w:t>
      </w:r>
      <w:proofErr w:type="spellStart"/>
      <w:r w:rsidRPr="004E6374">
        <w:rPr>
          <w:sz w:val="22"/>
          <w:szCs w:val="22"/>
        </w:rPr>
        <w:t>calităţii</w:t>
      </w:r>
      <w:proofErr w:type="spellEnd"/>
      <w:r w:rsidRPr="004E6374">
        <w:rPr>
          <w:sz w:val="22"/>
          <w:szCs w:val="22"/>
        </w:rPr>
        <w:t xml:space="preserve"> </w:t>
      </w:r>
      <w:proofErr w:type="spellStart"/>
      <w:r w:rsidRPr="004E6374">
        <w:rPr>
          <w:sz w:val="22"/>
          <w:szCs w:val="22"/>
        </w:rPr>
        <w:t>vieţii</w:t>
      </w:r>
      <w:proofErr w:type="spellEnd"/>
      <w:r w:rsidRPr="004E6374">
        <w:rPr>
          <w:sz w:val="22"/>
          <w:szCs w:val="22"/>
        </w:rPr>
        <w:t xml:space="preserve"> prin </w:t>
      </w:r>
      <w:proofErr w:type="spellStart"/>
      <w:r w:rsidRPr="004E6374">
        <w:rPr>
          <w:sz w:val="22"/>
          <w:szCs w:val="22"/>
        </w:rPr>
        <w:t>menţinerea</w:t>
      </w:r>
      <w:proofErr w:type="spellEnd"/>
      <w:r w:rsidRPr="004E6374">
        <w:rPr>
          <w:sz w:val="22"/>
          <w:szCs w:val="22"/>
        </w:rPr>
        <w:t xml:space="preserve"> stării de </w:t>
      </w:r>
      <w:proofErr w:type="spellStart"/>
      <w:r w:rsidRPr="004E6374">
        <w:rPr>
          <w:sz w:val="22"/>
          <w:szCs w:val="22"/>
        </w:rPr>
        <w:t>sănatate</w:t>
      </w:r>
      <w:proofErr w:type="spellEnd"/>
      <w:r w:rsidRPr="004E6374">
        <w:rPr>
          <w:sz w:val="22"/>
          <w:szCs w:val="22"/>
        </w:rPr>
        <w:t xml:space="preserve"> a romilor </w:t>
      </w:r>
      <w:proofErr w:type="spellStart"/>
      <w:r w:rsidRPr="004E6374">
        <w:rPr>
          <w:sz w:val="22"/>
          <w:szCs w:val="22"/>
        </w:rPr>
        <w:t>şi</w:t>
      </w:r>
      <w:proofErr w:type="spellEnd"/>
      <w:r w:rsidRPr="004E6374">
        <w:rPr>
          <w:sz w:val="22"/>
          <w:szCs w:val="22"/>
        </w:rPr>
        <w:t xml:space="preserve"> persoanelor ce fac parte din categoriile aflate în pericol de excluziune socială, incluzând cel </w:t>
      </w:r>
      <w:proofErr w:type="spellStart"/>
      <w:r w:rsidRPr="004E6374">
        <w:rPr>
          <w:sz w:val="22"/>
          <w:szCs w:val="22"/>
        </w:rPr>
        <w:t>puţin</w:t>
      </w:r>
      <w:proofErr w:type="spellEnd"/>
      <w:r w:rsidRPr="004E6374">
        <w:rPr>
          <w:sz w:val="22"/>
          <w:szCs w:val="22"/>
        </w:rPr>
        <w:t xml:space="preserve">:  </w:t>
      </w:r>
    </w:p>
    <w:p w:rsidR="0099710B" w:rsidRPr="004E6374" w:rsidRDefault="0099710B" w:rsidP="0099710B">
      <w:pPr>
        <w:pStyle w:val="Default"/>
        <w:numPr>
          <w:ilvl w:val="1"/>
          <w:numId w:val="2"/>
        </w:numPr>
        <w:autoSpaceDE/>
        <w:autoSpaceDN/>
        <w:adjustRightInd/>
        <w:spacing w:line="23" w:lineRule="atLeast"/>
        <w:jc w:val="both"/>
        <w:rPr>
          <w:sz w:val="22"/>
          <w:szCs w:val="22"/>
        </w:rPr>
      </w:pPr>
      <w:r w:rsidRPr="004E6374">
        <w:rPr>
          <w:sz w:val="22"/>
          <w:szCs w:val="22"/>
        </w:rPr>
        <w:t xml:space="preserve">(băi comunale, spălătorie vestimentară) </w:t>
      </w:r>
    </w:p>
    <w:p w:rsidR="0099710B" w:rsidRPr="004E6374" w:rsidRDefault="0099710B" w:rsidP="0099710B">
      <w:pPr>
        <w:pStyle w:val="Default"/>
        <w:numPr>
          <w:ilvl w:val="1"/>
          <w:numId w:val="2"/>
        </w:numPr>
        <w:autoSpaceDE/>
        <w:autoSpaceDN/>
        <w:adjustRightInd/>
        <w:spacing w:line="23" w:lineRule="atLeast"/>
        <w:jc w:val="both"/>
        <w:rPr>
          <w:sz w:val="22"/>
          <w:szCs w:val="22"/>
        </w:rPr>
      </w:pPr>
      <w:proofErr w:type="spellStart"/>
      <w:r w:rsidRPr="004E6374">
        <w:rPr>
          <w:sz w:val="22"/>
          <w:szCs w:val="22"/>
        </w:rPr>
        <w:t>educaţie</w:t>
      </w:r>
      <w:proofErr w:type="spellEnd"/>
      <w:r w:rsidRPr="004E6374">
        <w:rPr>
          <w:sz w:val="22"/>
          <w:szCs w:val="22"/>
        </w:rPr>
        <w:t xml:space="preserve"> sanitară (</w:t>
      </w:r>
      <w:proofErr w:type="spellStart"/>
      <w:r w:rsidRPr="004E6374">
        <w:rPr>
          <w:sz w:val="22"/>
          <w:szCs w:val="22"/>
        </w:rPr>
        <w:t>educaţie</w:t>
      </w:r>
      <w:proofErr w:type="spellEnd"/>
      <w:r w:rsidRPr="004E6374">
        <w:rPr>
          <w:sz w:val="22"/>
          <w:szCs w:val="22"/>
        </w:rPr>
        <w:t xml:space="preserve"> privind igiena personală, cursuri de prim-ajutor s.a.)</w:t>
      </w:r>
    </w:p>
    <w:p w:rsidR="0099710B" w:rsidRPr="004E6374" w:rsidRDefault="0099710B" w:rsidP="0099710B">
      <w:pPr>
        <w:pStyle w:val="Default"/>
        <w:spacing w:line="23" w:lineRule="atLeast"/>
        <w:ind w:left="1080"/>
        <w:jc w:val="both"/>
        <w:rPr>
          <w:sz w:val="22"/>
          <w:szCs w:val="22"/>
        </w:rPr>
      </w:pP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proiectelor de creare a centrelor sociale de </w:t>
      </w:r>
      <w:proofErr w:type="spellStart"/>
      <w:r w:rsidRPr="004E6374">
        <w:rPr>
          <w:sz w:val="22"/>
          <w:szCs w:val="22"/>
        </w:rPr>
        <w:t>îmbunatăţire</w:t>
      </w:r>
      <w:proofErr w:type="spellEnd"/>
      <w:r w:rsidRPr="004E6374">
        <w:rPr>
          <w:sz w:val="22"/>
          <w:szCs w:val="22"/>
        </w:rPr>
        <w:t xml:space="preserve"> a </w:t>
      </w:r>
      <w:proofErr w:type="spellStart"/>
      <w:r w:rsidRPr="004E6374">
        <w:rPr>
          <w:sz w:val="22"/>
          <w:szCs w:val="22"/>
        </w:rPr>
        <w:t>calităţii</w:t>
      </w:r>
      <w:proofErr w:type="spellEnd"/>
      <w:r w:rsidRPr="004E6374">
        <w:rPr>
          <w:sz w:val="22"/>
          <w:szCs w:val="22"/>
        </w:rPr>
        <w:t xml:space="preserve"> </w:t>
      </w:r>
      <w:proofErr w:type="spellStart"/>
      <w:r w:rsidRPr="004E6374">
        <w:rPr>
          <w:sz w:val="22"/>
          <w:szCs w:val="22"/>
        </w:rPr>
        <w:t>vieţii</w:t>
      </w:r>
      <w:proofErr w:type="spellEnd"/>
      <w:r w:rsidRPr="004E6374">
        <w:rPr>
          <w:sz w:val="22"/>
          <w:szCs w:val="22"/>
        </w:rPr>
        <w:t xml:space="preserve"> prin acordarea de servicii sociale integrate, incluzând cel </w:t>
      </w:r>
      <w:proofErr w:type="spellStart"/>
      <w:r w:rsidRPr="004E6374">
        <w:rPr>
          <w:sz w:val="22"/>
          <w:szCs w:val="22"/>
        </w:rPr>
        <w:t>putin</w:t>
      </w:r>
      <w:proofErr w:type="spellEnd"/>
      <w:r w:rsidRPr="004E6374">
        <w:rPr>
          <w:sz w:val="22"/>
          <w:szCs w:val="22"/>
        </w:rPr>
        <w:t xml:space="preserve"> trei dintre </w:t>
      </w:r>
      <w:proofErr w:type="spellStart"/>
      <w:r w:rsidRPr="004E6374">
        <w:rPr>
          <w:sz w:val="22"/>
          <w:szCs w:val="22"/>
        </w:rPr>
        <w:t>urmatoarele</w:t>
      </w:r>
      <w:proofErr w:type="spellEnd"/>
      <w:r w:rsidRPr="004E6374">
        <w:rPr>
          <w:sz w:val="22"/>
          <w:szCs w:val="22"/>
        </w:rPr>
        <w:t xml:space="preserve"> </w:t>
      </w:r>
      <w:proofErr w:type="spellStart"/>
      <w:r w:rsidRPr="004E6374">
        <w:rPr>
          <w:sz w:val="22"/>
          <w:szCs w:val="22"/>
        </w:rPr>
        <w:t>activităţi</w:t>
      </w:r>
      <w:proofErr w:type="spellEnd"/>
      <w:r w:rsidRPr="004E6374">
        <w:rPr>
          <w:sz w:val="22"/>
          <w:szCs w:val="22"/>
        </w:rPr>
        <w:t xml:space="preserve">: </w:t>
      </w:r>
    </w:p>
    <w:p w:rsidR="0099710B" w:rsidRPr="004E6374" w:rsidRDefault="0099710B" w:rsidP="0099710B">
      <w:pPr>
        <w:pStyle w:val="Default"/>
        <w:numPr>
          <w:ilvl w:val="1"/>
          <w:numId w:val="2"/>
        </w:numPr>
        <w:autoSpaceDE/>
        <w:autoSpaceDN/>
        <w:adjustRightInd/>
        <w:spacing w:line="23" w:lineRule="atLeast"/>
        <w:jc w:val="both"/>
        <w:rPr>
          <w:sz w:val="22"/>
          <w:szCs w:val="22"/>
        </w:rPr>
      </w:pPr>
      <w:proofErr w:type="spellStart"/>
      <w:r w:rsidRPr="004E6374">
        <w:rPr>
          <w:sz w:val="22"/>
          <w:szCs w:val="22"/>
        </w:rPr>
        <w:t>educaţie</w:t>
      </w:r>
      <w:proofErr w:type="spellEnd"/>
      <w:r w:rsidRPr="004E6374">
        <w:rPr>
          <w:sz w:val="22"/>
          <w:szCs w:val="22"/>
        </w:rPr>
        <w:t xml:space="preserve"> (sprijin pentru materiile curriculare) </w:t>
      </w:r>
    </w:p>
    <w:p w:rsidR="0099710B" w:rsidRPr="004E6374" w:rsidRDefault="0099710B" w:rsidP="0099710B">
      <w:pPr>
        <w:pStyle w:val="Default"/>
        <w:numPr>
          <w:ilvl w:val="1"/>
          <w:numId w:val="2"/>
        </w:numPr>
        <w:autoSpaceDE/>
        <w:autoSpaceDN/>
        <w:adjustRightInd/>
        <w:spacing w:line="23" w:lineRule="atLeast"/>
        <w:jc w:val="both"/>
        <w:rPr>
          <w:sz w:val="22"/>
          <w:szCs w:val="22"/>
        </w:rPr>
      </w:pPr>
      <w:proofErr w:type="spellStart"/>
      <w:r w:rsidRPr="004E6374">
        <w:rPr>
          <w:sz w:val="22"/>
          <w:szCs w:val="22"/>
        </w:rPr>
        <w:t>educaţie</w:t>
      </w:r>
      <w:proofErr w:type="spellEnd"/>
      <w:r w:rsidRPr="004E6374">
        <w:rPr>
          <w:sz w:val="22"/>
          <w:szCs w:val="22"/>
        </w:rPr>
        <w:t xml:space="preserve"> pentru eliminarea discriminării etnice a romilor (cursuri de istorie a culturii rome), </w:t>
      </w:r>
    </w:p>
    <w:p w:rsidR="0099710B" w:rsidRPr="004E6374" w:rsidRDefault="0099710B" w:rsidP="0099710B">
      <w:pPr>
        <w:pStyle w:val="Default"/>
        <w:numPr>
          <w:ilvl w:val="1"/>
          <w:numId w:val="2"/>
        </w:numPr>
        <w:autoSpaceDE/>
        <w:autoSpaceDN/>
        <w:adjustRightInd/>
        <w:spacing w:line="23" w:lineRule="atLeast"/>
        <w:jc w:val="both"/>
        <w:rPr>
          <w:sz w:val="22"/>
          <w:szCs w:val="22"/>
        </w:rPr>
      </w:pPr>
      <w:r w:rsidRPr="004E6374">
        <w:rPr>
          <w:sz w:val="22"/>
          <w:szCs w:val="22"/>
        </w:rPr>
        <w:t xml:space="preserve">dezvoltarea de </w:t>
      </w:r>
      <w:proofErr w:type="spellStart"/>
      <w:r w:rsidRPr="004E6374">
        <w:rPr>
          <w:sz w:val="22"/>
          <w:szCs w:val="22"/>
        </w:rPr>
        <w:t>abilităi</w:t>
      </w:r>
      <w:proofErr w:type="spellEnd"/>
      <w:r w:rsidRPr="004E6374">
        <w:rPr>
          <w:sz w:val="22"/>
          <w:szCs w:val="22"/>
        </w:rPr>
        <w:t xml:space="preserve"> practice (ateliere de </w:t>
      </w:r>
      <w:proofErr w:type="spellStart"/>
      <w:r w:rsidRPr="004E6374">
        <w:rPr>
          <w:sz w:val="22"/>
          <w:szCs w:val="22"/>
        </w:rPr>
        <w:t>meşteşuguri</w:t>
      </w:r>
      <w:proofErr w:type="spellEnd"/>
      <w:r w:rsidRPr="004E6374">
        <w:rPr>
          <w:sz w:val="22"/>
          <w:szCs w:val="22"/>
        </w:rPr>
        <w:t xml:space="preserve"> </w:t>
      </w:r>
      <w:proofErr w:type="spellStart"/>
      <w:r w:rsidRPr="004E6374">
        <w:rPr>
          <w:sz w:val="22"/>
          <w:szCs w:val="22"/>
        </w:rPr>
        <w:t>tradiţionale</w:t>
      </w:r>
      <w:proofErr w:type="spellEnd"/>
      <w:r w:rsidRPr="004E6374">
        <w:rPr>
          <w:sz w:val="22"/>
          <w:szCs w:val="22"/>
        </w:rPr>
        <w:t xml:space="preserve"> rome (lăutari, rudari, căldărari, </w:t>
      </w:r>
      <w:proofErr w:type="spellStart"/>
      <w:r w:rsidRPr="004E6374">
        <w:rPr>
          <w:sz w:val="22"/>
          <w:szCs w:val="22"/>
        </w:rPr>
        <w:t>corfari</w:t>
      </w:r>
      <w:proofErr w:type="spellEnd"/>
      <w:r w:rsidRPr="004E6374">
        <w:rPr>
          <w:sz w:val="22"/>
          <w:szCs w:val="22"/>
        </w:rPr>
        <w:t xml:space="preserve"> etc), </w:t>
      </w:r>
    </w:p>
    <w:p w:rsidR="0099710B" w:rsidRPr="004E6374" w:rsidRDefault="0099710B" w:rsidP="0099710B">
      <w:pPr>
        <w:pStyle w:val="Default"/>
        <w:numPr>
          <w:ilvl w:val="1"/>
          <w:numId w:val="2"/>
        </w:numPr>
        <w:autoSpaceDE/>
        <w:autoSpaceDN/>
        <w:adjustRightInd/>
        <w:spacing w:line="23" w:lineRule="atLeast"/>
        <w:jc w:val="both"/>
        <w:rPr>
          <w:sz w:val="22"/>
          <w:szCs w:val="22"/>
        </w:rPr>
      </w:pPr>
      <w:r w:rsidRPr="004E6374">
        <w:rPr>
          <w:sz w:val="22"/>
          <w:szCs w:val="22"/>
        </w:rPr>
        <w:t xml:space="preserve">orientare profesională </w:t>
      </w:r>
      <w:proofErr w:type="spellStart"/>
      <w:r w:rsidRPr="004E6374">
        <w:rPr>
          <w:sz w:val="22"/>
          <w:szCs w:val="22"/>
        </w:rPr>
        <w:t>şi</w:t>
      </w:r>
      <w:proofErr w:type="spellEnd"/>
      <w:r w:rsidRPr="004E6374">
        <w:rPr>
          <w:sz w:val="22"/>
          <w:szCs w:val="22"/>
        </w:rPr>
        <w:t xml:space="preserve"> consiliere psihologică. </w:t>
      </w:r>
    </w:p>
    <w:p w:rsidR="0099710B" w:rsidRPr="004E6374" w:rsidRDefault="0099710B" w:rsidP="0099710B">
      <w:pPr>
        <w:pStyle w:val="Default"/>
        <w:spacing w:line="23" w:lineRule="atLeast"/>
        <w:ind w:left="1080"/>
        <w:jc w:val="both"/>
        <w:rPr>
          <w:sz w:val="22"/>
          <w:szCs w:val="22"/>
        </w:rPr>
      </w:pP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proiectelor care propun crearea de noi locuri de muncă</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sz w:val="22"/>
          <w:szCs w:val="22"/>
        </w:rPr>
        <w:t>Pentru investițiile în drumuri de acces (asigurarea accesului fizic la servicii sociale de bază):</w:t>
      </w: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t xml:space="preserve">Principiul conectivității în vederea asigurării accesului la un drum modernizat al unui număr cât mai ridicat de persoane aflate în risc de excluziune socială, în special romi;  </w:t>
      </w: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tipului de investiție în funcție de gradul de dezvoltare </w:t>
      </w:r>
      <w:proofErr w:type="spellStart"/>
      <w:r w:rsidRPr="004E6374">
        <w:rPr>
          <w:sz w:val="22"/>
          <w:szCs w:val="22"/>
        </w:rPr>
        <w:t>socio</w:t>
      </w:r>
      <w:proofErr w:type="spellEnd"/>
      <w:r w:rsidRPr="004E6374">
        <w:rPr>
          <w:sz w:val="22"/>
          <w:szCs w:val="22"/>
        </w:rPr>
        <w:t>-economică a zonei determinată în baza studiilor de specialitate;</w:t>
      </w:r>
    </w:p>
    <w:p w:rsidR="0099710B" w:rsidRPr="004E6374" w:rsidRDefault="0099710B" w:rsidP="0099710B">
      <w:pPr>
        <w:pStyle w:val="Default"/>
        <w:numPr>
          <w:ilvl w:val="0"/>
          <w:numId w:val="2"/>
        </w:numPr>
        <w:autoSpaceDE/>
        <w:autoSpaceDN/>
        <w:adjustRightInd/>
        <w:spacing w:line="23" w:lineRule="atLeast"/>
        <w:jc w:val="both"/>
        <w:rPr>
          <w:sz w:val="22"/>
          <w:szCs w:val="22"/>
        </w:rPr>
      </w:pP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proiectelor care propun crearea de noi locuri de muncă; </w:t>
      </w:r>
    </w:p>
    <w:p w:rsidR="0099710B" w:rsidRPr="004E6374" w:rsidRDefault="0099710B" w:rsidP="0099710B">
      <w:pPr>
        <w:pStyle w:val="Default"/>
        <w:spacing w:line="23" w:lineRule="atLeast"/>
        <w:ind w:left="360"/>
        <w:jc w:val="both"/>
        <w:rPr>
          <w:sz w:val="22"/>
          <w:szCs w:val="22"/>
        </w:rPr>
      </w:pPr>
    </w:p>
    <w:p w:rsidR="0099710B" w:rsidRPr="004E6374" w:rsidRDefault="0099710B" w:rsidP="0099710B">
      <w:pPr>
        <w:pStyle w:val="Default"/>
        <w:spacing w:line="23" w:lineRule="atLeast"/>
        <w:jc w:val="both"/>
        <w:rPr>
          <w:sz w:val="22"/>
          <w:szCs w:val="22"/>
        </w:rPr>
      </w:pPr>
      <w:r w:rsidRPr="004E6374">
        <w:rPr>
          <w:sz w:val="22"/>
          <w:szCs w:val="22"/>
        </w:rPr>
        <w:t xml:space="preserve"> </w:t>
      </w:r>
      <w:r w:rsidRPr="004E6374">
        <w:rPr>
          <w:b/>
          <w:bCs/>
          <w:sz w:val="22"/>
          <w:szCs w:val="22"/>
        </w:rPr>
        <w:t xml:space="preserve">9. Sume (aplicabile) și rata sprijinului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sz w:val="22"/>
          <w:szCs w:val="22"/>
        </w:rPr>
        <w:t xml:space="preserve">Sprijinul public nerambursabil acordat în cadrul acestei submăsuri va fi 100% din totalul cheltuielilor eligibile pentru proiectele de utilitate publică, negeneratoare de venit, valoarea maxima a proiectelor nu va </w:t>
      </w:r>
      <w:proofErr w:type="spellStart"/>
      <w:r w:rsidRPr="004E6374">
        <w:rPr>
          <w:sz w:val="22"/>
          <w:szCs w:val="22"/>
        </w:rPr>
        <w:t>depăşi</w:t>
      </w:r>
      <w:proofErr w:type="spellEnd"/>
      <w:r w:rsidRPr="004E6374">
        <w:rPr>
          <w:sz w:val="22"/>
          <w:szCs w:val="22"/>
        </w:rPr>
        <w:t xml:space="preserve"> 200.000  euro.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b/>
          <w:bCs/>
          <w:sz w:val="22"/>
          <w:szCs w:val="22"/>
        </w:rPr>
        <w:t xml:space="preserve">10. Indicatori de monitorizare </w:t>
      </w:r>
    </w:p>
    <w:p w:rsidR="0099710B" w:rsidRPr="004E6374" w:rsidRDefault="0099710B" w:rsidP="0099710B">
      <w:pPr>
        <w:pStyle w:val="Default"/>
        <w:spacing w:line="23" w:lineRule="atLeast"/>
        <w:jc w:val="both"/>
        <w:rPr>
          <w:sz w:val="22"/>
          <w:szCs w:val="22"/>
        </w:rPr>
      </w:pPr>
    </w:p>
    <w:p w:rsidR="0099710B" w:rsidRPr="004E6374" w:rsidRDefault="0099710B" w:rsidP="0099710B">
      <w:pPr>
        <w:pStyle w:val="Default"/>
        <w:spacing w:line="23" w:lineRule="atLeast"/>
        <w:jc w:val="both"/>
        <w:rPr>
          <w:sz w:val="22"/>
          <w:szCs w:val="22"/>
        </w:rPr>
      </w:pPr>
      <w:r w:rsidRPr="004E6374">
        <w:rPr>
          <w:sz w:val="22"/>
          <w:szCs w:val="22"/>
        </w:rPr>
        <w:t xml:space="preserve">Populație netă care beneficiază de servicii /infrastructuri </w:t>
      </w:r>
      <w:proofErr w:type="spellStart"/>
      <w:r w:rsidRPr="004E6374">
        <w:rPr>
          <w:sz w:val="22"/>
          <w:szCs w:val="22"/>
        </w:rPr>
        <w:t>îmbunatăţite</w:t>
      </w:r>
      <w:proofErr w:type="spellEnd"/>
      <w:r w:rsidRPr="004E6374">
        <w:rPr>
          <w:sz w:val="22"/>
          <w:szCs w:val="22"/>
        </w:rPr>
        <w:t>: 100;</w:t>
      </w:r>
    </w:p>
    <w:p w:rsidR="0099710B" w:rsidRPr="004E6374" w:rsidRDefault="0099710B" w:rsidP="0099710B">
      <w:pPr>
        <w:pStyle w:val="Default"/>
        <w:spacing w:line="23" w:lineRule="atLeast"/>
        <w:jc w:val="both"/>
        <w:rPr>
          <w:sz w:val="22"/>
          <w:szCs w:val="22"/>
        </w:rPr>
      </w:pPr>
      <w:r w:rsidRPr="004E6374">
        <w:rPr>
          <w:sz w:val="22"/>
          <w:szCs w:val="22"/>
        </w:rPr>
        <w:t>Cheltuială publică totală: 200.000 euro;</w:t>
      </w:r>
    </w:p>
    <w:p w:rsidR="008426DC" w:rsidRDefault="0099710B" w:rsidP="0099710B">
      <w:proofErr w:type="spellStart"/>
      <w:r w:rsidRPr="004E6374">
        <w:rPr>
          <w:sz w:val="22"/>
          <w:szCs w:val="22"/>
        </w:rPr>
        <w:t>Locuri</w:t>
      </w:r>
      <w:proofErr w:type="spellEnd"/>
      <w:r w:rsidRPr="004E6374">
        <w:rPr>
          <w:sz w:val="22"/>
          <w:szCs w:val="22"/>
        </w:rPr>
        <w:t xml:space="preserve"> de </w:t>
      </w:r>
      <w:proofErr w:type="spellStart"/>
      <w:r w:rsidRPr="004E6374">
        <w:rPr>
          <w:sz w:val="22"/>
          <w:szCs w:val="22"/>
        </w:rPr>
        <w:t>munca</w:t>
      </w:r>
      <w:proofErr w:type="spellEnd"/>
      <w:r w:rsidRPr="004E6374">
        <w:rPr>
          <w:sz w:val="22"/>
          <w:szCs w:val="22"/>
        </w:rPr>
        <w:t xml:space="preserve"> </w:t>
      </w:r>
      <w:proofErr w:type="spellStart"/>
      <w:r w:rsidRPr="004E6374">
        <w:rPr>
          <w:sz w:val="22"/>
          <w:szCs w:val="22"/>
        </w:rPr>
        <w:t>nou</w:t>
      </w:r>
      <w:proofErr w:type="spellEnd"/>
      <w:r w:rsidRPr="004E6374">
        <w:rPr>
          <w:sz w:val="22"/>
          <w:szCs w:val="22"/>
        </w:rPr>
        <w:t xml:space="preserve"> create: 0;</w:t>
      </w:r>
    </w:p>
    <w:sectPr w:rsidR="00842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0253E"/>
    <w:multiLevelType w:val="hybridMultilevel"/>
    <w:tmpl w:val="D36211F8"/>
    <w:lvl w:ilvl="0" w:tplc="0409000D">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326D3604"/>
    <w:multiLevelType w:val="multilevel"/>
    <w:tmpl w:val="FFFFFFFF"/>
    <w:lvl w:ilvl="0">
      <w:start w:val="6"/>
      <w:numFmt w:val="bullet"/>
      <w:lvlText w:val="-"/>
      <w:lvlJc w:val="left"/>
      <w:pPr>
        <w:ind w:left="720" w:hanging="360"/>
      </w:pPr>
      <w:rPr>
        <w:rFonts w:ascii="Trebuchet MS" w:hAnsi="Trebuchet MS" w:hint="default"/>
        <w:sz w:val="22"/>
      </w:rPr>
    </w:lvl>
    <w:lvl w:ilvl="1">
      <w:start w:val="1"/>
      <w:numFmt w:val="bullet"/>
      <w:lvlText w:val="o"/>
      <w:lvlJc w:val="left"/>
      <w:pPr>
        <w:ind w:left="1440" w:hanging="360"/>
      </w:pPr>
      <w:rPr>
        <w:rFonts w:ascii="Courier New" w:hAnsi="Courier New"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sz w:val="22"/>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sz w:val="22"/>
      </w:rPr>
    </w:lvl>
    <w:lvl w:ilvl="8">
      <w:start w:val="1"/>
      <w:numFmt w:val="bullet"/>
      <w:lvlText w:val=""/>
      <w:lvlJc w:val="left"/>
      <w:pPr>
        <w:ind w:left="6480" w:hanging="360"/>
      </w:pPr>
      <w:rPr>
        <w:rFonts w:ascii="Wingdings" w:hAnsi="Wingdings" w:hint="default"/>
      </w:rPr>
    </w:lvl>
  </w:abstractNum>
  <w:abstractNum w:abstractNumId="2" w15:restartNumberingAfterBreak="0">
    <w:nsid w:val="6A8B192B"/>
    <w:multiLevelType w:val="multilevel"/>
    <w:tmpl w:val="FFFFFFFF"/>
    <w:lvl w:ilvl="0">
      <w:start w:val="6"/>
      <w:numFmt w:val="bullet"/>
      <w:lvlText w:val="-"/>
      <w:lvlJc w:val="left"/>
      <w:pPr>
        <w:ind w:left="360" w:hanging="360"/>
      </w:pPr>
      <w:rPr>
        <w:rFonts w:ascii="Trebuchet MS" w:hAnsi="Trebuchet MS" w:hint="default"/>
        <w:sz w:val="22"/>
      </w:rPr>
    </w:lvl>
    <w:lvl w:ilvl="1">
      <w:start w:val="1"/>
      <w:numFmt w:val="bullet"/>
      <w:lvlText w:val="o"/>
      <w:lvlJc w:val="left"/>
      <w:pPr>
        <w:ind w:left="1080" w:hanging="360"/>
      </w:pPr>
      <w:rPr>
        <w:rFonts w:ascii="Courier New" w:hAnsi="Courier New" w:hint="default"/>
        <w:sz w:val="22"/>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sz w:val="22"/>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sz w:val="22"/>
      </w:rPr>
    </w:lvl>
    <w:lvl w:ilvl="8">
      <w:start w:val="1"/>
      <w:numFmt w:val="bullet"/>
      <w:lvlText w:val=""/>
      <w:lvlJc w:val="left"/>
      <w:pPr>
        <w:ind w:left="6120" w:hanging="360"/>
      </w:pPr>
      <w:rPr>
        <w:rFonts w:ascii="Wingdings" w:hAnsi="Wingdings" w:hint="default"/>
      </w:rPr>
    </w:lvl>
  </w:abstractNum>
  <w:abstractNum w:abstractNumId="3" w15:restartNumberingAfterBreak="0">
    <w:nsid w:val="77F82722"/>
    <w:multiLevelType w:val="multilevel"/>
    <w:tmpl w:val="FFFFFFFF"/>
    <w:lvl w:ilvl="0">
      <w:start w:val="6"/>
      <w:numFmt w:val="bullet"/>
      <w:lvlText w:val="-"/>
      <w:lvlJc w:val="left"/>
      <w:pPr>
        <w:ind w:left="720" w:hanging="360"/>
      </w:pPr>
      <w:rPr>
        <w:rFonts w:ascii="Trebuchet MS" w:hAnsi="Trebuchet MS" w:hint="default"/>
        <w:sz w:val="22"/>
      </w:rPr>
    </w:lvl>
    <w:lvl w:ilvl="1">
      <w:start w:val="1"/>
      <w:numFmt w:val="bullet"/>
      <w:lvlText w:val="o"/>
      <w:lvlJc w:val="left"/>
      <w:pPr>
        <w:ind w:left="1440" w:hanging="360"/>
      </w:pPr>
      <w:rPr>
        <w:rFonts w:ascii="Courier New" w:hAnsi="Courier New"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sz w:val="22"/>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sz w:val="22"/>
      </w:rPr>
    </w:lvl>
    <w:lvl w:ilvl="8">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10B"/>
    <w:rsid w:val="008426DC"/>
    <w:rsid w:val="00997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1024CD-20FB-4B9C-A945-58DAC19E3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710B"/>
    <w:pPr>
      <w:spacing w:after="0" w:line="240" w:lineRule="auto"/>
    </w:pPr>
    <w:rPr>
      <w:rFonts w:ascii="Times New Roman" w:eastAsia="Times New Roman" w:hAnsi="Times New Roman" w:cs="Times New Roman"/>
      <w:sz w:val="24"/>
      <w:szCs w:val="24"/>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99710B"/>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2195</Words>
  <Characters>12518</Characters>
  <Application>Microsoft Office Word</Application>
  <DocSecurity>0</DocSecurity>
  <Lines>104</Lines>
  <Paragraphs>29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Curcean</dc:creator>
  <cp:keywords/>
  <dc:description/>
  <cp:lastModifiedBy>Elena Curcean</cp:lastModifiedBy>
  <cp:revision>1</cp:revision>
  <dcterms:created xsi:type="dcterms:W3CDTF">2017-12-19T11:53:00Z</dcterms:created>
  <dcterms:modified xsi:type="dcterms:W3CDTF">2017-12-19T11:54:00Z</dcterms:modified>
</cp:coreProperties>
</file>